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BA" w:rsidRDefault="00C70F3A" w:rsidP="005120BA">
      <w:pPr>
        <w:pStyle w:val="Heading1"/>
        <w:spacing w:after="120"/>
        <w:rPr>
          <w:color w:val="006649"/>
        </w:rPr>
      </w:pPr>
      <w:r>
        <w:rPr>
          <w:color w:val="006649"/>
        </w:rPr>
        <w:t xml:space="preserve">Rural </w:t>
      </w:r>
      <w:r w:rsidR="005120BA">
        <w:rPr>
          <w:color w:val="006649"/>
        </w:rPr>
        <w:t>Rate Relief</w:t>
      </w:r>
      <w:bookmarkStart w:id="0" w:name="_GoBack"/>
      <w:bookmarkEnd w:id="0"/>
    </w:p>
    <w:p w:rsidR="008A6077" w:rsidRPr="00E75B8A" w:rsidRDefault="008A6077" w:rsidP="008A6077">
      <w:pPr>
        <w:spacing w:after="120"/>
        <w:rPr>
          <w:color w:val="000000"/>
          <w:sz w:val="22"/>
          <w:szCs w:val="22"/>
        </w:rPr>
      </w:pPr>
      <w:bookmarkStart w:id="1" w:name="_Toc450144188"/>
      <w:r w:rsidRPr="00E75B8A">
        <w:rPr>
          <w:noProof/>
          <w:color w:val="000000"/>
          <w:sz w:val="22"/>
          <w:szCs w:val="22"/>
        </w:rPr>
        <mc:AlternateContent>
          <mc:Choice Requires="wps">
            <w:drawing>
              <wp:anchor distT="0" distB="0" distL="114300" distR="114300" simplePos="0" relativeHeight="251658240" behindDoc="0" locked="0" layoutInCell="1" allowOverlap="1" wp14:anchorId="183D4D59" wp14:editId="02CD0AAE">
                <wp:simplePos x="0" y="0"/>
                <wp:positionH relativeFrom="column">
                  <wp:posOffset>3183890</wp:posOffset>
                </wp:positionH>
                <wp:positionV relativeFrom="paragraph">
                  <wp:posOffset>306070</wp:posOffset>
                </wp:positionV>
                <wp:extent cx="2971800" cy="800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690577" w:rsidRPr="00381E65" w:rsidRDefault="00690577" w:rsidP="008A6077">
                            <w:r w:rsidRPr="00381E65">
                              <w:t>Date:</w:t>
                            </w:r>
                          </w:p>
                          <w:p w:rsidR="00690577" w:rsidRPr="00381E65" w:rsidRDefault="00BC25FF" w:rsidP="008A6077">
                            <w:r>
                              <w:t>Business rates</w:t>
                            </w:r>
                            <w:r w:rsidR="00690577">
                              <w:t xml:space="preserve"> account number</w:t>
                            </w:r>
                            <w:r w:rsidR="00690577" w:rsidRPr="00381E6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4D59" id="_x0000_t202" coordsize="21600,21600" o:spt="202" path="m,l,21600r21600,l21600,xe">
                <v:stroke joinstyle="miter"/>
                <v:path gradientshapeok="t" o:connecttype="rect"/>
              </v:shapetype>
              <v:shape id="Text Box 2" o:spid="_x0000_s1026" type="#_x0000_t202" style="position:absolute;margin-left:250.7pt;margin-top:24.1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6+Jg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pMUxj&#10;i+7FGMhbGEkR2RmsL9HpzqJbGPEau5wq9fYW+DdPDGx7Zjpx7RwMvWANZjePL7OzpxOOjyD18BEa&#10;DMP2ARLQ2DodqUMyCKJjlx5OnYmpcLwsVhfzyxxNHG0ozFGOIVj59No6H94L0CQKFXXY+YTODrc+&#10;TK5PLjGYByWbnVQqKa6rt8qRA8Mp2aXviP6TmzJkqOhqWSwnAv4KkafvTxBaBhx3JXWqAt2iEysj&#10;be9Mk+TApJpkrE6ZI4+RuonEMNYjOkZya2gekFEH01jjGqLQg/tByYAjXVH/fc+coER9MNiV1Xyx&#10;iDuQlMXyokDFnVvqcwszHKEqGiiZxG2Y9mZvnex6jDTNgYFr7GQrE8nPWR3zxrFNbTquWNyLcz15&#10;Pf8INo8AAAD//wMAUEsDBBQABgAIAAAAIQAhHsUv4AAAAAoBAAAPAAAAZHJzL2Rvd25yZXYueG1s&#10;TI/LTsMwEEX3SPyDNUhsEHUaQpqEOBVCAsEO2gq2bjxNIvwItpuGv2dYwXJmju6cW69no9mEPgzO&#10;ClguEmBoW6cG2wnYbR+vC2AhSqukdhYFfGOAdXN+VstKuZN9w2kTO0YhNlRSQB/jWHEe2h6NDAs3&#10;oqXbwXkjI42+48rLE4UbzdMkybmRg6UPvRzxocf2c3M0AorsefoILzev721+0GW8Wk1PX16Iy4v5&#10;/g5YxDn+wfCrT+rQkNPeHa0KTAu4TZYZoQKyIgVGQJmXtNgTucpS4E3N/1dofgAAAP//AwBQSwEC&#10;LQAUAAYACAAAACEAtoM4kv4AAADhAQAAEwAAAAAAAAAAAAAAAAAAAAAAW0NvbnRlbnRfVHlwZXNd&#10;LnhtbFBLAQItABQABgAIAAAAIQA4/SH/1gAAAJQBAAALAAAAAAAAAAAAAAAAAC8BAABfcmVscy8u&#10;cmVsc1BLAQItABQABgAIAAAAIQBYFI6+JgIAAFAEAAAOAAAAAAAAAAAAAAAAAC4CAABkcnMvZTJv&#10;RG9jLnhtbFBLAQItABQABgAIAAAAIQAhHsUv4AAAAAoBAAAPAAAAAAAAAAAAAAAAAIAEAABkcnMv&#10;ZG93bnJldi54bWxQSwUGAAAAAAQABADzAAAAjQUAAAAA&#10;">
                <v:textbox>
                  <w:txbxContent>
                    <w:p w:rsidR="00690577" w:rsidRPr="00381E65" w:rsidRDefault="00690577" w:rsidP="008A6077">
                      <w:r w:rsidRPr="00381E65">
                        <w:t>Date:</w:t>
                      </w:r>
                    </w:p>
                    <w:p w:rsidR="00690577" w:rsidRPr="00381E65" w:rsidRDefault="00BC25FF" w:rsidP="008A6077">
                      <w:r>
                        <w:t>Business rates</w:t>
                      </w:r>
                      <w:r w:rsidR="00690577">
                        <w:t xml:space="preserve"> account number</w:t>
                      </w:r>
                      <w:r w:rsidR="00690577" w:rsidRPr="00381E65">
                        <w:t>:</w:t>
                      </w:r>
                    </w:p>
                  </w:txbxContent>
                </v:textbox>
              </v:shape>
            </w:pict>
          </mc:Fallback>
        </mc:AlternateContent>
      </w:r>
      <w:r w:rsidRPr="00E75B8A">
        <w:rPr>
          <w:color w:val="000000"/>
          <w:sz w:val="22"/>
          <w:szCs w:val="22"/>
        </w:rPr>
        <w:t xml:space="preserve">Please fill in this form to </w:t>
      </w:r>
      <w:r w:rsidRPr="00E75B8A">
        <w:rPr>
          <w:b/>
          <w:color w:val="000000"/>
          <w:sz w:val="22"/>
          <w:szCs w:val="22"/>
        </w:rPr>
        <w:t xml:space="preserve">apply for </w:t>
      </w:r>
      <w:r w:rsidR="00C70F3A" w:rsidRPr="00E75B8A">
        <w:rPr>
          <w:b/>
          <w:color w:val="000000"/>
          <w:sz w:val="22"/>
          <w:szCs w:val="22"/>
        </w:rPr>
        <w:t>rural</w:t>
      </w:r>
      <w:r w:rsidR="005120BA" w:rsidRPr="00E75B8A">
        <w:rPr>
          <w:b/>
          <w:color w:val="000000"/>
          <w:sz w:val="22"/>
          <w:szCs w:val="22"/>
        </w:rPr>
        <w:t xml:space="preserve"> rate relief</w:t>
      </w:r>
      <w:r w:rsidRPr="00E75B8A">
        <w:rPr>
          <w:color w:val="000000"/>
          <w:sz w:val="22"/>
          <w:szCs w:val="22"/>
        </w:rPr>
        <w:t xml:space="preserve"> and send </w:t>
      </w:r>
      <w:r w:rsidR="005120BA" w:rsidRPr="00E75B8A">
        <w:rPr>
          <w:color w:val="000000"/>
          <w:sz w:val="22"/>
          <w:szCs w:val="22"/>
        </w:rPr>
        <w:t>it</w:t>
      </w:r>
      <w:r w:rsidRPr="00E75B8A">
        <w:rPr>
          <w:color w:val="000000"/>
          <w:sz w:val="22"/>
          <w:szCs w:val="22"/>
        </w:rPr>
        <w:t xml:space="preserve"> to:</w:t>
      </w:r>
    </w:p>
    <w:p w:rsidR="008A6077" w:rsidRPr="00E75B8A" w:rsidRDefault="008A6077" w:rsidP="008A6077">
      <w:pPr>
        <w:spacing w:before="0" w:after="0"/>
        <w:rPr>
          <w:color w:val="000000"/>
          <w:sz w:val="22"/>
          <w:szCs w:val="22"/>
        </w:rPr>
      </w:pPr>
      <w:r w:rsidRPr="00E75B8A">
        <w:rPr>
          <w:color w:val="000000"/>
          <w:sz w:val="22"/>
          <w:szCs w:val="22"/>
        </w:rPr>
        <w:t>Revenues Team</w:t>
      </w:r>
    </w:p>
    <w:p w:rsidR="008A6077" w:rsidRPr="00E75B8A" w:rsidRDefault="008A6077" w:rsidP="008A6077">
      <w:pPr>
        <w:spacing w:before="0" w:after="120"/>
        <w:rPr>
          <w:color w:val="000000"/>
          <w:sz w:val="22"/>
          <w:szCs w:val="22"/>
        </w:rPr>
      </w:pPr>
      <w:r w:rsidRPr="00E75B8A">
        <w:rPr>
          <w:color w:val="000000"/>
          <w:sz w:val="22"/>
          <w:szCs w:val="22"/>
        </w:rPr>
        <w:t>Council Offices, High Street</w:t>
      </w:r>
      <w:proofErr w:type="gramStart"/>
      <w:r w:rsidRPr="00E75B8A">
        <w:rPr>
          <w:color w:val="000000"/>
          <w:sz w:val="22"/>
          <w:szCs w:val="22"/>
        </w:rPr>
        <w:t>,</w:t>
      </w:r>
      <w:proofErr w:type="gramEnd"/>
      <w:r w:rsidRPr="00E75B8A">
        <w:rPr>
          <w:color w:val="000000"/>
          <w:sz w:val="22"/>
          <w:szCs w:val="22"/>
        </w:rPr>
        <w:br/>
        <w:t xml:space="preserve">Coleford, </w:t>
      </w:r>
      <w:proofErr w:type="spellStart"/>
      <w:r w:rsidRPr="00E75B8A">
        <w:rPr>
          <w:color w:val="000000"/>
          <w:sz w:val="22"/>
          <w:szCs w:val="22"/>
        </w:rPr>
        <w:t>Glos</w:t>
      </w:r>
      <w:proofErr w:type="spellEnd"/>
      <w:r w:rsidRPr="00E75B8A">
        <w:rPr>
          <w:color w:val="000000"/>
          <w:sz w:val="22"/>
          <w:szCs w:val="22"/>
        </w:rPr>
        <w:br/>
        <w:t>GL16 8HG</w:t>
      </w:r>
    </w:p>
    <w:p w:rsidR="003E7E93" w:rsidRDefault="003E7E93" w:rsidP="008A6077">
      <w:pPr>
        <w:spacing w:before="0" w:after="120"/>
        <w:rPr>
          <w:color w:val="000000"/>
          <w:sz w:val="22"/>
          <w:szCs w:val="22"/>
        </w:rPr>
      </w:pPr>
    </w:p>
    <w:p w:rsidR="00F511D2" w:rsidRPr="00613D95" w:rsidRDefault="00F511D2" w:rsidP="00F511D2">
      <w:pPr>
        <w:rPr>
          <w:rFonts w:eastAsia="Calibri"/>
          <w:sz w:val="22"/>
          <w:szCs w:val="22"/>
        </w:rPr>
      </w:pPr>
      <w:r w:rsidRPr="00613D95">
        <w:rPr>
          <w:rFonts w:eastAsia="Calibri"/>
          <w:b/>
          <w:sz w:val="22"/>
          <w:szCs w:val="22"/>
        </w:rPr>
        <w:t>The Data Protection Legislation</w:t>
      </w:r>
      <w:r>
        <w:rPr>
          <w:rFonts w:eastAsia="Calibri"/>
          <w:b/>
          <w:sz w:val="22"/>
          <w:szCs w:val="22"/>
        </w:rPr>
        <w:t xml:space="preserve">: </w:t>
      </w:r>
      <w:r w:rsidRPr="00613D95">
        <w:rPr>
          <w:rFonts w:eastAsia="Calibri"/>
          <w:sz w:val="22"/>
          <w:szCs w:val="22"/>
        </w:rPr>
        <w:t>Forest of Dean District Council is the Data Controller for the purposes of the Data Protection Legislation. We will only use your personal information in accordance with the Legislation and for the purposes of Business Rates. We will not give information about you to anyone else, or use information about you for other purposes, unless the law allows us to.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118"/>
      </w:tblGrid>
      <w:tr w:rsidR="008A6077" w:rsidRPr="00E75B8A" w:rsidTr="00335C68">
        <w:trPr>
          <w:cantSplit/>
          <w:trHeight w:val="638"/>
        </w:trPr>
        <w:tc>
          <w:tcPr>
            <w:tcW w:w="9639" w:type="dxa"/>
            <w:gridSpan w:val="3"/>
            <w:shd w:val="clear" w:color="auto" w:fill="006649"/>
          </w:tcPr>
          <w:bookmarkEnd w:id="1"/>
          <w:p w:rsidR="008A6077" w:rsidRPr="00E75B8A" w:rsidRDefault="008A6077" w:rsidP="003A6ECB">
            <w:pPr>
              <w:tabs>
                <w:tab w:val="left" w:pos="6083"/>
              </w:tabs>
              <w:rPr>
                <w:color w:val="FFFFFF" w:themeColor="background1"/>
                <w:sz w:val="22"/>
                <w:szCs w:val="22"/>
              </w:rPr>
            </w:pPr>
            <w:r w:rsidRPr="00E75B8A">
              <w:rPr>
                <w:color w:val="FFFFFF" w:themeColor="background1"/>
                <w:sz w:val="22"/>
                <w:szCs w:val="22"/>
              </w:rPr>
              <w:t xml:space="preserve">Details of </w:t>
            </w:r>
            <w:r w:rsidR="003A6ECB" w:rsidRPr="00E75B8A">
              <w:rPr>
                <w:color w:val="FFFFFF" w:themeColor="background1"/>
                <w:sz w:val="22"/>
                <w:szCs w:val="22"/>
              </w:rPr>
              <w:t>ratepayer</w:t>
            </w:r>
            <w:r w:rsidRPr="00E75B8A">
              <w:rPr>
                <w:color w:val="FFFFFF" w:themeColor="background1"/>
                <w:sz w:val="22"/>
                <w:szCs w:val="22"/>
              </w:rPr>
              <w:tab/>
            </w:r>
          </w:p>
        </w:tc>
      </w:tr>
      <w:tr w:rsidR="008A6077" w:rsidRPr="00E75B8A" w:rsidTr="00335C68">
        <w:trPr>
          <w:cantSplit/>
          <w:trHeight w:val="845"/>
        </w:trPr>
        <w:tc>
          <w:tcPr>
            <w:tcW w:w="3402" w:type="dxa"/>
            <w:shd w:val="clear" w:color="auto" w:fill="auto"/>
          </w:tcPr>
          <w:p w:rsidR="00EE10AF" w:rsidRPr="00E75B8A" w:rsidRDefault="00EE10AF" w:rsidP="00E75B8A">
            <w:pPr>
              <w:spacing w:after="120"/>
              <w:rPr>
                <w:sz w:val="22"/>
                <w:szCs w:val="22"/>
              </w:rPr>
            </w:pPr>
            <w:r w:rsidRPr="00E75B8A">
              <w:rPr>
                <w:sz w:val="22"/>
                <w:szCs w:val="22"/>
              </w:rPr>
              <w:t xml:space="preserve">Full name </w:t>
            </w:r>
          </w:p>
        </w:tc>
        <w:tc>
          <w:tcPr>
            <w:tcW w:w="6237" w:type="dxa"/>
            <w:gridSpan w:val="2"/>
            <w:shd w:val="clear" w:color="auto" w:fill="auto"/>
          </w:tcPr>
          <w:p w:rsidR="008A6077" w:rsidRPr="00E75B8A" w:rsidRDefault="008A6077" w:rsidP="00E75B8A">
            <w:pPr>
              <w:spacing w:after="120"/>
              <w:rPr>
                <w:sz w:val="22"/>
                <w:szCs w:val="22"/>
              </w:rPr>
            </w:pPr>
          </w:p>
        </w:tc>
      </w:tr>
      <w:tr w:rsidR="008A6077" w:rsidRPr="00E75B8A" w:rsidTr="00335C68">
        <w:trPr>
          <w:cantSplit/>
          <w:trHeight w:val="1443"/>
        </w:trPr>
        <w:tc>
          <w:tcPr>
            <w:tcW w:w="3402" w:type="dxa"/>
            <w:shd w:val="clear" w:color="auto" w:fill="auto"/>
          </w:tcPr>
          <w:p w:rsidR="008A6077" w:rsidRPr="00E75B8A" w:rsidRDefault="000A4E80" w:rsidP="00E75B8A">
            <w:pPr>
              <w:spacing w:after="120"/>
              <w:rPr>
                <w:sz w:val="22"/>
                <w:szCs w:val="22"/>
              </w:rPr>
            </w:pPr>
            <w:r w:rsidRPr="00E75B8A">
              <w:rPr>
                <w:sz w:val="22"/>
                <w:szCs w:val="22"/>
              </w:rPr>
              <w:t>Property address</w:t>
            </w:r>
          </w:p>
        </w:tc>
        <w:tc>
          <w:tcPr>
            <w:tcW w:w="6237" w:type="dxa"/>
            <w:gridSpan w:val="2"/>
            <w:shd w:val="clear" w:color="auto" w:fill="auto"/>
          </w:tcPr>
          <w:p w:rsidR="008A6077" w:rsidRPr="00E75B8A" w:rsidRDefault="008A6077" w:rsidP="00E75B8A">
            <w:pPr>
              <w:spacing w:after="120"/>
              <w:rPr>
                <w:sz w:val="22"/>
                <w:szCs w:val="22"/>
              </w:rPr>
            </w:pPr>
          </w:p>
        </w:tc>
      </w:tr>
      <w:tr w:rsidR="0046301D" w:rsidRPr="00E75B8A" w:rsidTr="00335C68">
        <w:trPr>
          <w:cantSplit/>
          <w:trHeight w:val="638"/>
          <w:tblHeader/>
        </w:trPr>
        <w:tc>
          <w:tcPr>
            <w:tcW w:w="9639" w:type="dxa"/>
            <w:gridSpan w:val="3"/>
            <w:shd w:val="clear" w:color="auto" w:fill="006649"/>
          </w:tcPr>
          <w:p w:rsidR="0046301D" w:rsidRPr="00E75B8A" w:rsidRDefault="0046301D" w:rsidP="00E015E2">
            <w:pPr>
              <w:rPr>
                <w:color w:val="FFFFFF" w:themeColor="background1"/>
                <w:sz w:val="22"/>
                <w:szCs w:val="22"/>
              </w:rPr>
            </w:pPr>
            <w:r w:rsidRPr="00E75B8A">
              <w:rPr>
                <w:color w:val="FFFFFF" w:themeColor="background1"/>
                <w:sz w:val="22"/>
                <w:szCs w:val="22"/>
              </w:rPr>
              <w:t>Type of Business</w:t>
            </w:r>
          </w:p>
        </w:tc>
      </w:tr>
      <w:tr w:rsidR="006C147E" w:rsidRPr="00E75B8A" w:rsidTr="00335C68">
        <w:trPr>
          <w:cantSplit/>
          <w:trHeight w:val="639"/>
        </w:trPr>
        <w:tc>
          <w:tcPr>
            <w:tcW w:w="9639" w:type="dxa"/>
            <w:gridSpan w:val="3"/>
            <w:shd w:val="clear" w:color="auto" w:fill="auto"/>
          </w:tcPr>
          <w:p w:rsidR="006C147E" w:rsidRPr="00E75B8A" w:rsidRDefault="006C147E" w:rsidP="00E75B8A">
            <w:pPr>
              <w:spacing w:after="120"/>
              <w:rPr>
                <w:sz w:val="22"/>
                <w:szCs w:val="22"/>
              </w:rPr>
            </w:pPr>
            <w:r w:rsidRPr="00E75B8A">
              <w:rPr>
                <w:b/>
                <w:sz w:val="22"/>
                <w:szCs w:val="22"/>
              </w:rPr>
              <w:t>If the property is a General Store</w:t>
            </w:r>
            <w:r w:rsidR="00BC25FF" w:rsidRPr="00E75B8A">
              <w:rPr>
                <w:b/>
                <w:sz w:val="22"/>
                <w:szCs w:val="22"/>
              </w:rPr>
              <w:t xml:space="preserve"> with a rateable value of £8,500 or less</w:t>
            </w:r>
          </w:p>
        </w:tc>
      </w:tr>
      <w:tr w:rsidR="0046301D" w:rsidRPr="00E75B8A" w:rsidTr="00C636CE">
        <w:trPr>
          <w:cantSplit/>
          <w:trHeight w:val="1709"/>
        </w:trPr>
        <w:tc>
          <w:tcPr>
            <w:tcW w:w="9639" w:type="dxa"/>
            <w:gridSpan w:val="3"/>
            <w:shd w:val="clear" w:color="auto" w:fill="auto"/>
          </w:tcPr>
          <w:p w:rsidR="0046301D" w:rsidRPr="00E75B8A" w:rsidRDefault="0046301D" w:rsidP="00E75B8A">
            <w:pPr>
              <w:spacing w:after="120"/>
              <w:rPr>
                <w:sz w:val="22"/>
                <w:szCs w:val="22"/>
              </w:rPr>
            </w:pPr>
            <w:r w:rsidRPr="00E75B8A">
              <w:rPr>
                <w:sz w:val="22"/>
                <w:szCs w:val="22"/>
              </w:rPr>
              <w:t xml:space="preserve">Describe the types of food sold (excluding confectionary) </w:t>
            </w:r>
          </w:p>
          <w:p w:rsidR="0046301D" w:rsidRPr="00E75B8A" w:rsidRDefault="0046301D" w:rsidP="00E75B8A">
            <w:pPr>
              <w:spacing w:after="120"/>
              <w:rPr>
                <w:sz w:val="22"/>
                <w:szCs w:val="22"/>
              </w:rPr>
            </w:pPr>
          </w:p>
        </w:tc>
      </w:tr>
      <w:tr w:rsidR="0046301D" w:rsidRPr="00E75B8A" w:rsidTr="00C636CE">
        <w:trPr>
          <w:cantSplit/>
          <w:trHeight w:val="1687"/>
        </w:trPr>
        <w:tc>
          <w:tcPr>
            <w:tcW w:w="9639" w:type="dxa"/>
            <w:gridSpan w:val="3"/>
            <w:shd w:val="clear" w:color="auto" w:fill="auto"/>
          </w:tcPr>
          <w:p w:rsidR="0046301D" w:rsidRPr="00E75B8A" w:rsidRDefault="0046301D" w:rsidP="00E75B8A">
            <w:pPr>
              <w:spacing w:after="120"/>
              <w:rPr>
                <w:sz w:val="22"/>
                <w:szCs w:val="22"/>
              </w:rPr>
            </w:pPr>
            <w:r w:rsidRPr="00E75B8A">
              <w:rPr>
                <w:sz w:val="22"/>
                <w:szCs w:val="22"/>
              </w:rPr>
              <w:t>Describe the general household goods sold</w:t>
            </w:r>
          </w:p>
          <w:p w:rsidR="0046301D" w:rsidRPr="00E75B8A" w:rsidRDefault="0046301D" w:rsidP="00E75B8A">
            <w:pPr>
              <w:spacing w:after="120"/>
              <w:rPr>
                <w:sz w:val="22"/>
                <w:szCs w:val="22"/>
              </w:rPr>
            </w:pPr>
          </w:p>
        </w:tc>
      </w:tr>
      <w:tr w:rsidR="0046301D" w:rsidRPr="00E75B8A" w:rsidTr="00335C68">
        <w:trPr>
          <w:cantSplit/>
          <w:trHeight w:val="639"/>
        </w:trPr>
        <w:tc>
          <w:tcPr>
            <w:tcW w:w="6521" w:type="dxa"/>
            <w:gridSpan w:val="2"/>
            <w:shd w:val="clear" w:color="auto" w:fill="auto"/>
          </w:tcPr>
          <w:p w:rsidR="0046301D" w:rsidRPr="00E75B8A" w:rsidRDefault="0046301D" w:rsidP="00E75B8A">
            <w:pPr>
              <w:spacing w:after="120"/>
              <w:rPr>
                <w:sz w:val="22"/>
                <w:szCs w:val="22"/>
              </w:rPr>
            </w:pPr>
            <w:r w:rsidRPr="00E75B8A">
              <w:rPr>
                <w:sz w:val="22"/>
                <w:szCs w:val="22"/>
              </w:rPr>
              <w:t xml:space="preserve">Is this the only General Store within the Rural Settlement area? </w:t>
            </w:r>
          </w:p>
        </w:tc>
        <w:tc>
          <w:tcPr>
            <w:tcW w:w="3118" w:type="dxa"/>
            <w:shd w:val="clear" w:color="auto" w:fill="auto"/>
            <w:vAlign w:val="center"/>
          </w:tcPr>
          <w:p w:rsidR="0046301D" w:rsidRPr="00E75B8A" w:rsidRDefault="0046301D" w:rsidP="00E75B8A">
            <w:pPr>
              <w:spacing w:after="120"/>
              <w:jc w:val="center"/>
              <w:rPr>
                <w:sz w:val="22"/>
                <w:szCs w:val="22"/>
              </w:rPr>
            </w:pPr>
            <w:r w:rsidRPr="00E75B8A">
              <w:rPr>
                <w:sz w:val="22"/>
                <w:szCs w:val="22"/>
              </w:rPr>
              <w:t>Yes/No</w:t>
            </w:r>
          </w:p>
        </w:tc>
      </w:tr>
    </w:tbl>
    <w:p w:rsidR="00C636CE" w:rsidRDefault="00C636CE" w:rsidP="00C636CE">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118"/>
      </w:tblGrid>
      <w:tr w:rsidR="0046301D" w:rsidRPr="00E75B8A" w:rsidTr="00335C68">
        <w:trPr>
          <w:cantSplit/>
          <w:trHeight w:val="639"/>
        </w:trPr>
        <w:tc>
          <w:tcPr>
            <w:tcW w:w="9639" w:type="dxa"/>
            <w:gridSpan w:val="3"/>
            <w:shd w:val="clear" w:color="auto" w:fill="auto"/>
          </w:tcPr>
          <w:p w:rsidR="0046301D" w:rsidRPr="00E75B8A" w:rsidRDefault="0046301D" w:rsidP="0046301D">
            <w:pPr>
              <w:rPr>
                <w:b/>
                <w:sz w:val="22"/>
                <w:szCs w:val="22"/>
              </w:rPr>
            </w:pPr>
            <w:r w:rsidRPr="00E75B8A">
              <w:rPr>
                <w:b/>
                <w:sz w:val="22"/>
                <w:szCs w:val="22"/>
              </w:rPr>
              <w:lastRenderedPageBreak/>
              <w:t>If the property is a Post Office</w:t>
            </w:r>
            <w:r w:rsidR="00C636CE" w:rsidRPr="00E75B8A">
              <w:rPr>
                <w:b/>
                <w:sz w:val="22"/>
                <w:szCs w:val="22"/>
              </w:rPr>
              <w:t xml:space="preserve"> with a rateable value of £8,500 or less</w:t>
            </w:r>
          </w:p>
        </w:tc>
      </w:tr>
      <w:tr w:rsidR="0046301D" w:rsidRPr="00E75B8A" w:rsidTr="00C636CE">
        <w:trPr>
          <w:cantSplit/>
          <w:trHeight w:val="486"/>
        </w:trPr>
        <w:tc>
          <w:tcPr>
            <w:tcW w:w="6521" w:type="dxa"/>
            <w:gridSpan w:val="2"/>
            <w:shd w:val="clear" w:color="auto" w:fill="auto"/>
          </w:tcPr>
          <w:p w:rsidR="0046301D" w:rsidRPr="00E75B8A" w:rsidRDefault="009B0CFA" w:rsidP="00E75B8A">
            <w:pPr>
              <w:spacing w:after="120"/>
              <w:rPr>
                <w:sz w:val="22"/>
                <w:szCs w:val="22"/>
              </w:rPr>
            </w:pPr>
            <w:proofErr w:type="gramStart"/>
            <w:r w:rsidRPr="00E75B8A">
              <w:rPr>
                <w:sz w:val="22"/>
                <w:szCs w:val="22"/>
              </w:rPr>
              <w:t>Is a Post Office licence (Post Office Act 1953) held</w:t>
            </w:r>
            <w:proofErr w:type="gramEnd"/>
            <w:r w:rsidRPr="00E75B8A">
              <w:rPr>
                <w:sz w:val="22"/>
                <w:szCs w:val="22"/>
              </w:rPr>
              <w:t>?</w:t>
            </w:r>
          </w:p>
        </w:tc>
        <w:tc>
          <w:tcPr>
            <w:tcW w:w="3118" w:type="dxa"/>
            <w:shd w:val="clear" w:color="auto" w:fill="auto"/>
            <w:vAlign w:val="center"/>
          </w:tcPr>
          <w:p w:rsidR="0046301D" w:rsidRPr="00E75B8A" w:rsidRDefault="009B0CFA" w:rsidP="00E75B8A">
            <w:pPr>
              <w:spacing w:after="120"/>
              <w:jc w:val="center"/>
              <w:rPr>
                <w:b/>
                <w:sz w:val="22"/>
                <w:szCs w:val="22"/>
              </w:rPr>
            </w:pPr>
            <w:r w:rsidRPr="00E75B8A">
              <w:rPr>
                <w:sz w:val="22"/>
                <w:szCs w:val="22"/>
              </w:rPr>
              <w:t>Yes/No</w:t>
            </w:r>
          </w:p>
        </w:tc>
      </w:tr>
      <w:tr w:rsidR="009B0CFA" w:rsidRPr="00E75B8A" w:rsidTr="00C636CE">
        <w:trPr>
          <w:cantSplit/>
          <w:trHeight w:val="410"/>
        </w:trPr>
        <w:tc>
          <w:tcPr>
            <w:tcW w:w="6521" w:type="dxa"/>
            <w:gridSpan w:val="2"/>
            <w:shd w:val="clear" w:color="auto" w:fill="auto"/>
          </w:tcPr>
          <w:p w:rsidR="009B0CFA" w:rsidRPr="00E75B8A" w:rsidRDefault="009B0CFA" w:rsidP="00E75B8A">
            <w:pPr>
              <w:spacing w:after="120"/>
              <w:rPr>
                <w:sz w:val="22"/>
                <w:szCs w:val="22"/>
              </w:rPr>
            </w:pPr>
            <w:r w:rsidRPr="00E75B8A">
              <w:rPr>
                <w:sz w:val="22"/>
                <w:szCs w:val="22"/>
              </w:rPr>
              <w:t>Are any goods sold or services offered?</w:t>
            </w:r>
          </w:p>
        </w:tc>
        <w:tc>
          <w:tcPr>
            <w:tcW w:w="3118" w:type="dxa"/>
            <w:shd w:val="clear" w:color="auto" w:fill="auto"/>
            <w:vAlign w:val="center"/>
          </w:tcPr>
          <w:p w:rsidR="009B0CFA" w:rsidRPr="00E75B8A" w:rsidRDefault="009B0CFA" w:rsidP="00E75B8A">
            <w:pPr>
              <w:spacing w:after="120"/>
              <w:jc w:val="center"/>
              <w:rPr>
                <w:b/>
                <w:sz w:val="22"/>
                <w:szCs w:val="22"/>
              </w:rPr>
            </w:pPr>
            <w:r w:rsidRPr="00E75B8A">
              <w:rPr>
                <w:sz w:val="22"/>
                <w:szCs w:val="22"/>
              </w:rPr>
              <w:t>Yes/No</w:t>
            </w:r>
          </w:p>
        </w:tc>
      </w:tr>
      <w:tr w:rsidR="0046301D" w:rsidRPr="00E75B8A" w:rsidTr="005E16C9">
        <w:trPr>
          <w:cantSplit/>
          <w:trHeight w:val="1022"/>
        </w:trPr>
        <w:tc>
          <w:tcPr>
            <w:tcW w:w="9639" w:type="dxa"/>
            <w:gridSpan w:val="3"/>
            <w:shd w:val="clear" w:color="auto" w:fill="auto"/>
          </w:tcPr>
          <w:p w:rsidR="0046301D" w:rsidRPr="00E75B8A" w:rsidRDefault="009B0CFA" w:rsidP="00E75B8A">
            <w:pPr>
              <w:spacing w:after="120"/>
              <w:rPr>
                <w:sz w:val="22"/>
                <w:szCs w:val="22"/>
              </w:rPr>
            </w:pPr>
            <w:r w:rsidRPr="00E75B8A">
              <w:rPr>
                <w:sz w:val="22"/>
                <w:szCs w:val="22"/>
              </w:rPr>
              <w:t>If yes, please describe</w:t>
            </w:r>
            <w:r w:rsidR="003E7E93" w:rsidRPr="00E75B8A">
              <w:rPr>
                <w:sz w:val="22"/>
                <w:szCs w:val="22"/>
              </w:rPr>
              <w:t>:</w:t>
            </w:r>
          </w:p>
        </w:tc>
      </w:tr>
      <w:tr w:rsidR="009B0CFA" w:rsidRPr="00E75B8A" w:rsidTr="00335C68">
        <w:trPr>
          <w:cantSplit/>
          <w:trHeight w:val="639"/>
        </w:trPr>
        <w:tc>
          <w:tcPr>
            <w:tcW w:w="6521" w:type="dxa"/>
            <w:gridSpan w:val="2"/>
            <w:shd w:val="clear" w:color="auto" w:fill="auto"/>
          </w:tcPr>
          <w:p w:rsidR="009B0CFA" w:rsidRPr="00E75B8A" w:rsidRDefault="009B0CFA" w:rsidP="00E75B8A">
            <w:pPr>
              <w:spacing w:after="120"/>
              <w:rPr>
                <w:sz w:val="22"/>
                <w:szCs w:val="22"/>
              </w:rPr>
            </w:pPr>
            <w:r w:rsidRPr="00E75B8A">
              <w:rPr>
                <w:sz w:val="22"/>
                <w:szCs w:val="22"/>
              </w:rPr>
              <w:t>Is this the only Post Office within the Rural Settlement area?</w:t>
            </w:r>
          </w:p>
        </w:tc>
        <w:tc>
          <w:tcPr>
            <w:tcW w:w="3118" w:type="dxa"/>
            <w:shd w:val="clear" w:color="auto" w:fill="auto"/>
            <w:vAlign w:val="center"/>
          </w:tcPr>
          <w:p w:rsidR="009B0CFA" w:rsidRPr="00E75B8A" w:rsidRDefault="009B0CFA" w:rsidP="00E75B8A">
            <w:pPr>
              <w:spacing w:after="120"/>
              <w:jc w:val="center"/>
              <w:rPr>
                <w:sz w:val="22"/>
                <w:szCs w:val="22"/>
              </w:rPr>
            </w:pPr>
            <w:r w:rsidRPr="00E75B8A">
              <w:rPr>
                <w:sz w:val="22"/>
                <w:szCs w:val="22"/>
              </w:rPr>
              <w:t>Yes/No</w:t>
            </w:r>
          </w:p>
        </w:tc>
      </w:tr>
      <w:tr w:rsidR="009B0CFA" w:rsidRPr="00E75B8A" w:rsidTr="00335C68">
        <w:trPr>
          <w:cantSplit/>
          <w:trHeight w:val="715"/>
        </w:trPr>
        <w:tc>
          <w:tcPr>
            <w:tcW w:w="9639" w:type="dxa"/>
            <w:gridSpan w:val="3"/>
            <w:shd w:val="clear" w:color="auto" w:fill="auto"/>
          </w:tcPr>
          <w:p w:rsidR="009B0CFA" w:rsidRPr="00E75B8A" w:rsidRDefault="009B0CFA" w:rsidP="009B0CFA">
            <w:pPr>
              <w:rPr>
                <w:sz w:val="22"/>
                <w:szCs w:val="22"/>
              </w:rPr>
            </w:pPr>
            <w:r w:rsidRPr="00E75B8A">
              <w:rPr>
                <w:b/>
                <w:sz w:val="22"/>
                <w:szCs w:val="22"/>
              </w:rPr>
              <w:t>If the property is a Public House</w:t>
            </w:r>
            <w:r w:rsidR="00C636CE" w:rsidRPr="00E75B8A">
              <w:rPr>
                <w:b/>
                <w:sz w:val="22"/>
                <w:szCs w:val="22"/>
              </w:rPr>
              <w:t xml:space="preserve"> with a rateable value of £12,500 or less</w:t>
            </w:r>
          </w:p>
        </w:tc>
      </w:tr>
      <w:tr w:rsidR="009B0CFA" w:rsidRPr="00E75B8A" w:rsidTr="00335C68">
        <w:trPr>
          <w:cantSplit/>
          <w:trHeight w:val="639"/>
        </w:trPr>
        <w:tc>
          <w:tcPr>
            <w:tcW w:w="6521" w:type="dxa"/>
            <w:gridSpan w:val="2"/>
            <w:shd w:val="clear" w:color="auto" w:fill="auto"/>
          </w:tcPr>
          <w:p w:rsidR="009B0CFA" w:rsidRPr="00E75B8A" w:rsidRDefault="009B0CFA" w:rsidP="00E75B8A">
            <w:pPr>
              <w:spacing w:after="120"/>
              <w:rPr>
                <w:sz w:val="22"/>
                <w:szCs w:val="22"/>
              </w:rPr>
            </w:pPr>
            <w:proofErr w:type="gramStart"/>
            <w:r w:rsidRPr="00E75B8A">
              <w:rPr>
                <w:sz w:val="22"/>
                <w:szCs w:val="22"/>
              </w:rPr>
              <w:t>Are the premises used</w:t>
            </w:r>
            <w:proofErr w:type="gramEnd"/>
            <w:r w:rsidRPr="00E75B8A">
              <w:rPr>
                <w:sz w:val="22"/>
                <w:szCs w:val="22"/>
              </w:rPr>
              <w:t xml:space="preserve"> principally for retail sale of alcohol to members of the public to drink on the premises?</w:t>
            </w:r>
          </w:p>
        </w:tc>
        <w:tc>
          <w:tcPr>
            <w:tcW w:w="3118" w:type="dxa"/>
            <w:shd w:val="clear" w:color="auto" w:fill="auto"/>
            <w:vAlign w:val="center"/>
          </w:tcPr>
          <w:p w:rsidR="009B0CFA" w:rsidRPr="00E75B8A" w:rsidRDefault="009B0CFA" w:rsidP="00E75B8A">
            <w:pPr>
              <w:spacing w:after="120"/>
              <w:jc w:val="center"/>
              <w:rPr>
                <w:b/>
                <w:sz w:val="22"/>
                <w:szCs w:val="22"/>
              </w:rPr>
            </w:pPr>
            <w:r w:rsidRPr="00E75B8A">
              <w:rPr>
                <w:sz w:val="22"/>
                <w:szCs w:val="22"/>
              </w:rPr>
              <w:t>Yes/No</w:t>
            </w:r>
          </w:p>
        </w:tc>
      </w:tr>
      <w:tr w:rsidR="009B0CFA" w:rsidRPr="00E75B8A" w:rsidTr="00335C68">
        <w:trPr>
          <w:cantSplit/>
          <w:trHeight w:val="639"/>
        </w:trPr>
        <w:tc>
          <w:tcPr>
            <w:tcW w:w="6521" w:type="dxa"/>
            <w:gridSpan w:val="2"/>
            <w:shd w:val="clear" w:color="auto" w:fill="auto"/>
          </w:tcPr>
          <w:p w:rsidR="009B0CFA" w:rsidRPr="00E75B8A" w:rsidRDefault="00335C68" w:rsidP="00E75B8A">
            <w:pPr>
              <w:spacing w:after="120"/>
              <w:rPr>
                <w:sz w:val="22"/>
                <w:szCs w:val="22"/>
              </w:rPr>
            </w:pPr>
            <w:r w:rsidRPr="00E75B8A">
              <w:rPr>
                <w:sz w:val="22"/>
                <w:szCs w:val="22"/>
              </w:rPr>
              <w:t>Is the sale of alcohol subject to the condition that buyers must reside at or consume food on the premises?</w:t>
            </w:r>
          </w:p>
        </w:tc>
        <w:tc>
          <w:tcPr>
            <w:tcW w:w="3118" w:type="dxa"/>
            <w:shd w:val="clear" w:color="auto" w:fill="auto"/>
            <w:vAlign w:val="center"/>
          </w:tcPr>
          <w:p w:rsidR="009B0CFA" w:rsidRPr="00E75B8A" w:rsidRDefault="00335C68" w:rsidP="00E75B8A">
            <w:pPr>
              <w:spacing w:after="120"/>
              <w:jc w:val="center"/>
              <w:rPr>
                <w:sz w:val="22"/>
                <w:szCs w:val="22"/>
              </w:rPr>
            </w:pPr>
            <w:r w:rsidRPr="00E75B8A">
              <w:rPr>
                <w:sz w:val="22"/>
                <w:szCs w:val="22"/>
              </w:rPr>
              <w:t>Yes/No</w:t>
            </w:r>
          </w:p>
        </w:tc>
      </w:tr>
      <w:tr w:rsidR="009B0CFA" w:rsidRPr="00E75B8A" w:rsidTr="00335C68">
        <w:trPr>
          <w:cantSplit/>
          <w:trHeight w:val="639"/>
        </w:trPr>
        <w:tc>
          <w:tcPr>
            <w:tcW w:w="6521" w:type="dxa"/>
            <w:gridSpan w:val="2"/>
            <w:shd w:val="clear" w:color="auto" w:fill="auto"/>
          </w:tcPr>
          <w:p w:rsidR="009B0CFA" w:rsidRPr="00E75B8A" w:rsidRDefault="00335C68" w:rsidP="00E75B8A">
            <w:pPr>
              <w:spacing w:after="120"/>
              <w:rPr>
                <w:sz w:val="22"/>
                <w:szCs w:val="22"/>
              </w:rPr>
            </w:pPr>
            <w:r w:rsidRPr="00E75B8A">
              <w:rPr>
                <w:sz w:val="22"/>
                <w:szCs w:val="22"/>
              </w:rPr>
              <w:t>Is this the only Public House within the Rural Settlement area?</w:t>
            </w:r>
          </w:p>
        </w:tc>
        <w:tc>
          <w:tcPr>
            <w:tcW w:w="3118" w:type="dxa"/>
            <w:shd w:val="clear" w:color="auto" w:fill="auto"/>
            <w:vAlign w:val="center"/>
          </w:tcPr>
          <w:p w:rsidR="009B0CFA" w:rsidRPr="00E75B8A" w:rsidRDefault="00335C68" w:rsidP="00E75B8A">
            <w:pPr>
              <w:spacing w:after="120"/>
              <w:jc w:val="center"/>
              <w:rPr>
                <w:sz w:val="22"/>
                <w:szCs w:val="22"/>
              </w:rPr>
            </w:pPr>
            <w:r w:rsidRPr="00E75B8A">
              <w:rPr>
                <w:sz w:val="22"/>
                <w:szCs w:val="22"/>
              </w:rPr>
              <w:t>Yes/No</w:t>
            </w:r>
          </w:p>
        </w:tc>
      </w:tr>
      <w:tr w:rsidR="00335C68" w:rsidRPr="00E75B8A" w:rsidTr="00335C68">
        <w:trPr>
          <w:cantSplit/>
          <w:trHeight w:val="639"/>
        </w:trPr>
        <w:tc>
          <w:tcPr>
            <w:tcW w:w="9639" w:type="dxa"/>
            <w:gridSpan w:val="3"/>
            <w:shd w:val="clear" w:color="auto" w:fill="auto"/>
          </w:tcPr>
          <w:p w:rsidR="00335C68" w:rsidRPr="00E75B8A" w:rsidRDefault="00335C68" w:rsidP="00E015E2">
            <w:pPr>
              <w:rPr>
                <w:b/>
                <w:sz w:val="22"/>
                <w:szCs w:val="22"/>
              </w:rPr>
            </w:pPr>
            <w:r w:rsidRPr="00E75B8A">
              <w:rPr>
                <w:b/>
                <w:sz w:val="22"/>
                <w:szCs w:val="22"/>
              </w:rPr>
              <w:t xml:space="preserve">If the property is a Petrol Filling Station </w:t>
            </w:r>
            <w:r w:rsidR="00C636CE" w:rsidRPr="00E75B8A">
              <w:rPr>
                <w:b/>
                <w:sz w:val="22"/>
                <w:szCs w:val="22"/>
              </w:rPr>
              <w:t>with a rateable value of £12,500 or less</w:t>
            </w:r>
          </w:p>
        </w:tc>
      </w:tr>
      <w:tr w:rsidR="00C636CE" w:rsidRPr="00E75B8A" w:rsidTr="00335C68">
        <w:trPr>
          <w:cantSplit/>
          <w:trHeight w:val="639"/>
        </w:trPr>
        <w:tc>
          <w:tcPr>
            <w:tcW w:w="6521" w:type="dxa"/>
            <w:gridSpan w:val="2"/>
            <w:shd w:val="clear" w:color="auto" w:fill="auto"/>
          </w:tcPr>
          <w:p w:rsidR="00C636CE" w:rsidRPr="00E75B8A" w:rsidRDefault="00FD5962" w:rsidP="00E75B8A">
            <w:pPr>
              <w:spacing w:after="120"/>
              <w:rPr>
                <w:sz w:val="22"/>
                <w:szCs w:val="22"/>
              </w:rPr>
            </w:pPr>
            <w:r w:rsidRPr="00E75B8A">
              <w:rPr>
                <w:sz w:val="22"/>
                <w:szCs w:val="22"/>
              </w:rPr>
              <w:t xml:space="preserve">Are the premises used to sell </w:t>
            </w:r>
            <w:r w:rsidR="00DC442F" w:rsidRPr="00E75B8A">
              <w:rPr>
                <w:sz w:val="22"/>
                <w:szCs w:val="22"/>
              </w:rPr>
              <w:t xml:space="preserve">petrol or other automotive fuels to the </w:t>
            </w:r>
            <w:proofErr w:type="gramStart"/>
            <w:r w:rsidR="00DC442F" w:rsidRPr="00E75B8A">
              <w:rPr>
                <w:sz w:val="22"/>
                <w:szCs w:val="22"/>
              </w:rPr>
              <w:t>general public</w:t>
            </w:r>
            <w:proofErr w:type="gramEnd"/>
            <w:r w:rsidR="00DC442F" w:rsidRPr="00E75B8A">
              <w:rPr>
                <w:sz w:val="22"/>
                <w:szCs w:val="22"/>
              </w:rPr>
              <w:t>?</w:t>
            </w:r>
          </w:p>
        </w:tc>
        <w:tc>
          <w:tcPr>
            <w:tcW w:w="3118" w:type="dxa"/>
            <w:shd w:val="clear" w:color="auto" w:fill="auto"/>
            <w:vAlign w:val="center"/>
          </w:tcPr>
          <w:p w:rsidR="00C636CE" w:rsidRPr="00E75B8A" w:rsidRDefault="00DC442F" w:rsidP="00E75B8A">
            <w:pPr>
              <w:spacing w:after="120"/>
              <w:jc w:val="center"/>
              <w:rPr>
                <w:sz w:val="22"/>
                <w:szCs w:val="22"/>
              </w:rPr>
            </w:pPr>
            <w:r w:rsidRPr="00E75B8A">
              <w:rPr>
                <w:sz w:val="22"/>
                <w:szCs w:val="22"/>
              </w:rPr>
              <w:t>Yes/No</w:t>
            </w:r>
          </w:p>
        </w:tc>
      </w:tr>
      <w:tr w:rsidR="00335C68" w:rsidRPr="00E75B8A" w:rsidTr="00335C68">
        <w:trPr>
          <w:cantSplit/>
          <w:trHeight w:val="639"/>
        </w:trPr>
        <w:tc>
          <w:tcPr>
            <w:tcW w:w="6521" w:type="dxa"/>
            <w:gridSpan w:val="2"/>
            <w:shd w:val="clear" w:color="auto" w:fill="auto"/>
          </w:tcPr>
          <w:p w:rsidR="00335C68" w:rsidRPr="00E75B8A" w:rsidRDefault="00335C68" w:rsidP="00E75B8A">
            <w:pPr>
              <w:spacing w:after="120"/>
              <w:rPr>
                <w:sz w:val="22"/>
                <w:szCs w:val="22"/>
              </w:rPr>
            </w:pPr>
            <w:proofErr w:type="gramStart"/>
            <w:r w:rsidRPr="00E75B8A">
              <w:rPr>
                <w:sz w:val="22"/>
                <w:szCs w:val="22"/>
              </w:rPr>
              <w:t>Are the premises used</w:t>
            </w:r>
            <w:proofErr w:type="gramEnd"/>
            <w:r w:rsidRPr="00E75B8A">
              <w:rPr>
                <w:sz w:val="22"/>
                <w:szCs w:val="22"/>
              </w:rPr>
              <w:t xml:space="preserve"> for any other purpose?</w:t>
            </w:r>
          </w:p>
        </w:tc>
        <w:tc>
          <w:tcPr>
            <w:tcW w:w="3118" w:type="dxa"/>
            <w:shd w:val="clear" w:color="auto" w:fill="auto"/>
            <w:vAlign w:val="center"/>
          </w:tcPr>
          <w:p w:rsidR="00335C68" w:rsidRPr="00E75B8A" w:rsidRDefault="00335C68" w:rsidP="00E75B8A">
            <w:pPr>
              <w:spacing w:after="120"/>
              <w:jc w:val="center"/>
              <w:rPr>
                <w:sz w:val="22"/>
                <w:szCs w:val="22"/>
              </w:rPr>
            </w:pPr>
            <w:r w:rsidRPr="00E75B8A">
              <w:rPr>
                <w:sz w:val="22"/>
                <w:szCs w:val="22"/>
              </w:rPr>
              <w:t>Yes/No</w:t>
            </w:r>
          </w:p>
        </w:tc>
      </w:tr>
      <w:tr w:rsidR="00335C68" w:rsidRPr="00E75B8A" w:rsidTr="005E16C9">
        <w:trPr>
          <w:cantSplit/>
          <w:trHeight w:val="1111"/>
        </w:trPr>
        <w:tc>
          <w:tcPr>
            <w:tcW w:w="9639" w:type="dxa"/>
            <w:gridSpan w:val="3"/>
            <w:shd w:val="clear" w:color="auto" w:fill="auto"/>
          </w:tcPr>
          <w:p w:rsidR="00335C68" w:rsidRPr="00E75B8A" w:rsidRDefault="00335C68" w:rsidP="00E75B8A">
            <w:pPr>
              <w:spacing w:after="120"/>
              <w:rPr>
                <w:sz w:val="22"/>
                <w:szCs w:val="22"/>
              </w:rPr>
            </w:pPr>
            <w:r w:rsidRPr="00E75B8A">
              <w:rPr>
                <w:sz w:val="22"/>
                <w:szCs w:val="22"/>
              </w:rPr>
              <w:t>If yes, please describe</w:t>
            </w:r>
            <w:r w:rsidR="003E7E93" w:rsidRPr="00E75B8A">
              <w:rPr>
                <w:sz w:val="22"/>
                <w:szCs w:val="22"/>
              </w:rPr>
              <w:t>:</w:t>
            </w:r>
          </w:p>
        </w:tc>
      </w:tr>
      <w:tr w:rsidR="00335C68" w:rsidRPr="00E75B8A" w:rsidTr="00335C68">
        <w:trPr>
          <w:cantSplit/>
          <w:trHeight w:val="639"/>
        </w:trPr>
        <w:tc>
          <w:tcPr>
            <w:tcW w:w="6521" w:type="dxa"/>
            <w:gridSpan w:val="2"/>
            <w:shd w:val="clear" w:color="auto" w:fill="auto"/>
          </w:tcPr>
          <w:p w:rsidR="00335C68" w:rsidRPr="00E75B8A" w:rsidRDefault="00335C68" w:rsidP="00E75B8A">
            <w:pPr>
              <w:spacing w:after="120"/>
              <w:rPr>
                <w:sz w:val="22"/>
                <w:szCs w:val="22"/>
              </w:rPr>
            </w:pPr>
            <w:r w:rsidRPr="00E75B8A">
              <w:rPr>
                <w:sz w:val="22"/>
                <w:szCs w:val="22"/>
              </w:rPr>
              <w:t>Is this the only Petrol Filling Station within the Rural Settlement area?</w:t>
            </w:r>
          </w:p>
        </w:tc>
        <w:tc>
          <w:tcPr>
            <w:tcW w:w="3118" w:type="dxa"/>
            <w:shd w:val="clear" w:color="auto" w:fill="auto"/>
            <w:vAlign w:val="center"/>
          </w:tcPr>
          <w:p w:rsidR="00335C68" w:rsidRPr="00E75B8A" w:rsidRDefault="00335C68" w:rsidP="00E75B8A">
            <w:pPr>
              <w:spacing w:after="120"/>
              <w:jc w:val="center"/>
              <w:rPr>
                <w:sz w:val="22"/>
                <w:szCs w:val="22"/>
              </w:rPr>
            </w:pPr>
            <w:r w:rsidRPr="00E75B8A">
              <w:rPr>
                <w:sz w:val="22"/>
                <w:szCs w:val="22"/>
              </w:rPr>
              <w:t>Yes/No</w:t>
            </w:r>
          </w:p>
        </w:tc>
      </w:tr>
      <w:tr w:rsidR="00335C68" w:rsidRPr="00E75B8A" w:rsidTr="00E015E2">
        <w:trPr>
          <w:cantSplit/>
          <w:trHeight w:val="639"/>
        </w:trPr>
        <w:tc>
          <w:tcPr>
            <w:tcW w:w="9639" w:type="dxa"/>
            <w:gridSpan w:val="3"/>
            <w:shd w:val="clear" w:color="auto" w:fill="auto"/>
          </w:tcPr>
          <w:p w:rsidR="00335C68" w:rsidRPr="00E75B8A" w:rsidRDefault="00335C68" w:rsidP="00335C68">
            <w:pPr>
              <w:rPr>
                <w:b/>
                <w:sz w:val="22"/>
                <w:szCs w:val="22"/>
              </w:rPr>
            </w:pPr>
            <w:r w:rsidRPr="00E75B8A">
              <w:rPr>
                <w:b/>
                <w:sz w:val="22"/>
                <w:szCs w:val="22"/>
              </w:rPr>
              <w:t>If the property is a Village Food Shop</w:t>
            </w:r>
            <w:r w:rsidR="00DC442F" w:rsidRPr="00E75B8A">
              <w:rPr>
                <w:b/>
                <w:sz w:val="22"/>
                <w:szCs w:val="22"/>
              </w:rPr>
              <w:t xml:space="preserve"> with a rateable value of £8,500 or less</w:t>
            </w:r>
          </w:p>
        </w:tc>
      </w:tr>
      <w:tr w:rsidR="00335C68" w:rsidRPr="00E75B8A" w:rsidTr="00E015E2">
        <w:trPr>
          <w:cantSplit/>
          <w:trHeight w:val="639"/>
        </w:trPr>
        <w:tc>
          <w:tcPr>
            <w:tcW w:w="6521" w:type="dxa"/>
            <w:gridSpan w:val="2"/>
            <w:shd w:val="clear" w:color="auto" w:fill="auto"/>
          </w:tcPr>
          <w:p w:rsidR="00335C68" w:rsidRPr="00E75B8A" w:rsidRDefault="00335C68" w:rsidP="00E75B8A">
            <w:pPr>
              <w:spacing w:after="120"/>
              <w:rPr>
                <w:sz w:val="22"/>
                <w:szCs w:val="22"/>
              </w:rPr>
            </w:pPr>
            <w:r w:rsidRPr="00E75B8A">
              <w:rPr>
                <w:sz w:val="22"/>
                <w:szCs w:val="22"/>
              </w:rPr>
              <w:t xml:space="preserve">Do you sell mainly food for human consumption (excluding confectionery, restaurants, </w:t>
            </w:r>
            <w:proofErr w:type="gramStart"/>
            <w:r w:rsidRPr="00E75B8A">
              <w:rPr>
                <w:sz w:val="22"/>
                <w:szCs w:val="22"/>
              </w:rPr>
              <w:t>cafes</w:t>
            </w:r>
            <w:proofErr w:type="gramEnd"/>
            <w:r w:rsidRPr="00E75B8A">
              <w:rPr>
                <w:sz w:val="22"/>
                <w:szCs w:val="22"/>
              </w:rPr>
              <w:t xml:space="preserve"> and take </w:t>
            </w:r>
            <w:proofErr w:type="spellStart"/>
            <w:r w:rsidRPr="00E75B8A">
              <w:rPr>
                <w:sz w:val="22"/>
                <w:szCs w:val="22"/>
              </w:rPr>
              <w:t>aways</w:t>
            </w:r>
            <w:proofErr w:type="spellEnd"/>
            <w:r w:rsidRPr="00E75B8A">
              <w:rPr>
                <w:sz w:val="22"/>
                <w:szCs w:val="22"/>
              </w:rPr>
              <w:t>)?</w:t>
            </w:r>
          </w:p>
        </w:tc>
        <w:tc>
          <w:tcPr>
            <w:tcW w:w="3118" w:type="dxa"/>
            <w:shd w:val="clear" w:color="auto" w:fill="auto"/>
            <w:vAlign w:val="center"/>
          </w:tcPr>
          <w:p w:rsidR="00335C68" w:rsidRPr="00E75B8A" w:rsidRDefault="00335C68" w:rsidP="00E75B8A">
            <w:pPr>
              <w:spacing w:after="120"/>
              <w:jc w:val="center"/>
              <w:rPr>
                <w:sz w:val="22"/>
                <w:szCs w:val="22"/>
              </w:rPr>
            </w:pPr>
            <w:r w:rsidRPr="00E75B8A">
              <w:rPr>
                <w:sz w:val="22"/>
                <w:szCs w:val="22"/>
              </w:rPr>
              <w:t>Yes/No</w:t>
            </w:r>
          </w:p>
        </w:tc>
      </w:tr>
      <w:tr w:rsidR="00FD1122" w:rsidRPr="00E75B8A" w:rsidTr="00335C68">
        <w:trPr>
          <w:cantSplit/>
          <w:trHeight w:val="639"/>
        </w:trPr>
        <w:tc>
          <w:tcPr>
            <w:tcW w:w="6521" w:type="dxa"/>
            <w:gridSpan w:val="2"/>
            <w:shd w:val="clear" w:color="auto" w:fill="auto"/>
          </w:tcPr>
          <w:p w:rsidR="00FD1122" w:rsidRPr="00E75B8A" w:rsidRDefault="00FD1122" w:rsidP="00E75B8A">
            <w:pPr>
              <w:spacing w:after="120"/>
              <w:rPr>
                <w:sz w:val="22"/>
                <w:szCs w:val="22"/>
              </w:rPr>
            </w:pPr>
            <w:proofErr w:type="gramStart"/>
            <w:r w:rsidRPr="00E75B8A">
              <w:rPr>
                <w:sz w:val="22"/>
                <w:szCs w:val="22"/>
              </w:rPr>
              <w:t>Are the premises used</w:t>
            </w:r>
            <w:proofErr w:type="gramEnd"/>
            <w:r w:rsidRPr="00E75B8A">
              <w:rPr>
                <w:sz w:val="22"/>
                <w:szCs w:val="22"/>
              </w:rPr>
              <w:t xml:space="preserve"> for any other purpose?</w:t>
            </w:r>
          </w:p>
        </w:tc>
        <w:tc>
          <w:tcPr>
            <w:tcW w:w="3118" w:type="dxa"/>
            <w:shd w:val="clear" w:color="auto" w:fill="auto"/>
            <w:vAlign w:val="center"/>
          </w:tcPr>
          <w:p w:rsidR="00FD1122" w:rsidRPr="00E75B8A" w:rsidRDefault="00FD1122" w:rsidP="00E75B8A">
            <w:pPr>
              <w:spacing w:after="120"/>
              <w:jc w:val="center"/>
              <w:rPr>
                <w:sz w:val="22"/>
                <w:szCs w:val="22"/>
              </w:rPr>
            </w:pPr>
            <w:r w:rsidRPr="00E75B8A">
              <w:rPr>
                <w:sz w:val="22"/>
                <w:szCs w:val="22"/>
              </w:rPr>
              <w:t>Yes/No</w:t>
            </w:r>
          </w:p>
        </w:tc>
      </w:tr>
      <w:tr w:rsidR="00FD1122" w:rsidRPr="00E75B8A" w:rsidTr="003E7E93">
        <w:trPr>
          <w:cantSplit/>
          <w:trHeight w:val="1174"/>
        </w:trPr>
        <w:tc>
          <w:tcPr>
            <w:tcW w:w="9639" w:type="dxa"/>
            <w:gridSpan w:val="3"/>
            <w:shd w:val="clear" w:color="auto" w:fill="auto"/>
          </w:tcPr>
          <w:p w:rsidR="00FD1122" w:rsidRPr="00E75B8A" w:rsidRDefault="00FD1122" w:rsidP="00E75B8A">
            <w:pPr>
              <w:spacing w:after="120"/>
              <w:rPr>
                <w:sz w:val="22"/>
                <w:szCs w:val="22"/>
              </w:rPr>
            </w:pPr>
            <w:r w:rsidRPr="00E75B8A">
              <w:rPr>
                <w:sz w:val="22"/>
                <w:szCs w:val="22"/>
              </w:rPr>
              <w:t>If yes, please describe</w:t>
            </w:r>
            <w:r w:rsidR="003E7E93" w:rsidRPr="00E75B8A">
              <w:rPr>
                <w:sz w:val="22"/>
                <w:szCs w:val="22"/>
              </w:rPr>
              <w:t>:</w:t>
            </w:r>
          </w:p>
          <w:p w:rsidR="00E75B8A" w:rsidRPr="00E75B8A" w:rsidRDefault="00E75B8A" w:rsidP="00E75B8A">
            <w:pPr>
              <w:spacing w:after="120"/>
              <w:rPr>
                <w:sz w:val="22"/>
                <w:szCs w:val="22"/>
              </w:rPr>
            </w:pPr>
          </w:p>
          <w:p w:rsidR="00E75B8A" w:rsidRDefault="00E75B8A" w:rsidP="00E75B8A">
            <w:pPr>
              <w:spacing w:after="120"/>
              <w:rPr>
                <w:sz w:val="22"/>
                <w:szCs w:val="22"/>
              </w:rPr>
            </w:pPr>
          </w:p>
          <w:p w:rsidR="00E75B8A" w:rsidRPr="00E75B8A" w:rsidRDefault="00E75B8A" w:rsidP="00E75B8A">
            <w:pPr>
              <w:spacing w:after="120"/>
              <w:rPr>
                <w:sz w:val="22"/>
                <w:szCs w:val="22"/>
              </w:rPr>
            </w:pPr>
          </w:p>
          <w:p w:rsidR="00E75B8A" w:rsidRPr="00E75B8A" w:rsidRDefault="00E75B8A" w:rsidP="00E75B8A">
            <w:pPr>
              <w:spacing w:after="120"/>
              <w:rPr>
                <w:sz w:val="22"/>
                <w:szCs w:val="22"/>
              </w:rPr>
            </w:pPr>
          </w:p>
        </w:tc>
      </w:tr>
      <w:tr w:rsidR="009B0CFA" w:rsidRPr="00E75B8A" w:rsidTr="00335C68">
        <w:trPr>
          <w:cantSplit/>
          <w:trHeight w:val="638"/>
          <w:tblHeader/>
        </w:trPr>
        <w:tc>
          <w:tcPr>
            <w:tcW w:w="9639" w:type="dxa"/>
            <w:gridSpan w:val="3"/>
            <w:shd w:val="clear" w:color="auto" w:fill="006649"/>
          </w:tcPr>
          <w:p w:rsidR="009B0CFA" w:rsidRPr="00E75B8A" w:rsidRDefault="00564549" w:rsidP="000C27EF">
            <w:pPr>
              <w:rPr>
                <w:color w:val="FFFFFF" w:themeColor="background1"/>
                <w:sz w:val="22"/>
                <w:szCs w:val="22"/>
              </w:rPr>
            </w:pPr>
            <w:r w:rsidRPr="00E75B8A">
              <w:rPr>
                <w:sz w:val="22"/>
                <w:szCs w:val="22"/>
              </w:rPr>
              <w:br w:type="page"/>
            </w:r>
            <w:r w:rsidR="009B0CFA" w:rsidRPr="00E75B8A">
              <w:rPr>
                <w:color w:val="FFFFFF" w:themeColor="background1"/>
                <w:sz w:val="22"/>
                <w:szCs w:val="22"/>
              </w:rPr>
              <w:t xml:space="preserve">Declaration </w:t>
            </w:r>
          </w:p>
        </w:tc>
      </w:tr>
      <w:tr w:rsidR="009B0CFA" w:rsidRPr="00E75B8A" w:rsidTr="00D24988">
        <w:trPr>
          <w:cantSplit/>
          <w:trHeight w:val="748"/>
        </w:trPr>
        <w:tc>
          <w:tcPr>
            <w:tcW w:w="9639" w:type="dxa"/>
            <w:gridSpan w:val="3"/>
            <w:shd w:val="clear" w:color="auto" w:fill="auto"/>
          </w:tcPr>
          <w:p w:rsidR="009B0CFA" w:rsidRPr="00E75B8A" w:rsidRDefault="0012145A" w:rsidP="006B389B">
            <w:pPr>
              <w:autoSpaceDE w:val="0"/>
              <w:autoSpaceDN w:val="0"/>
              <w:adjustRightInd w:val="0"/>
              <w:spacing w:before="0" w:after="0"/>
              <w:rPr>
                <w:b/>
                <w:color w:val="000000"/>
                <w:sz w:val="22"/>
                <w:szCs w:val="22"/>
              </w:rPr>
            </w:pPr>
            <w:r w:rsidRPr="00E75B8A">
              <w:rPr>
                <w:color w:val="000000"/>
                <w:sz w:val="22"/>
                <w:szCs w:val="22"/>
              </w:rPr>
              <w:lastRenderedPageBreak/>
              <w:t>If you have any further information which you feel is relevant to the application please give details:</w:t>
            </w:r>
          </w:p>
        </w:tc>
      </w:tr>
      <w:tr w:rsidR="009B0CFA" w:rsidRPr="00E75B8A" w:rsidTr="00D24988">
        <w:trPr>
          <w:cantSplit/>
          <w:trHeight w:val="553"/>
        </w:trPr>
        <w:tc>
          <w:tcPr>
            <w:tcW w:w="3402" w:type="dxa"/>
            <w:shd w:val="clear" w:color="auto" w:fill="auto"/>
          </w:tcPr>
          <w:p w:rsidR="009B0CFA" w:rsidRPr="00E75B8A" w:rsidRDefault="009B0CFA" w:rsidP="00E75B8A">
            <w:pPr>
              <w:spacing w:after="120"/>
              <w:rPr>
                <w:sz w:val="22"/>
                <w:szCs w:val="22"/>
              </w:rPr>
            </w:pPr>
            <w:r w:rsidRPr="00E75B8A">
              <w:rPr>
                <w:sz w:val="22"/>
                <w:szCs w:val="22"/>
              </w:rPr>
              <w:t>Full name</w:t>
            </w:r>
          </w:p>
        </w:tc>
        <w:tc>
          <w:tcPr>
            <w:tcW w:w="6237" w:type="dxa"/>
            <w:gridSpan w:val="2"/>
            <w:shd w:val="clear" w:color="auto" w:fill="auto"/>
          </w:tcPr>
          <w:p w:rsidR="009B0CFA" w:rsidRPr="00E75B8A" w:rsidRDefault="009B0CFA" w:rsidP="00E75B8A">
            <w:pPr>
              <w:spacing w:after="120"/>
              <w:rPr>
                <w:sz w:val="22"/>
                <w:szCs w:val="22"/>
              </w:rPr>
            </w:pPr>
          </w:p>
        </w:tc>
      </w:tr>
      <w:tr w:rsidR="009B0CFA" w:rsidRPr="00E75B8A" w:rsidTr="00D24988">
        <w:trPr>
          <w:cantSplit/>
          <w:trHeight w:val="463"/>
        </w:trPr>
        <w:tc>
          <w:tcPr>
            <w:tcW w:w="3402" w:type="dxa"/>
            <w:shd w:val="clear" w:color="auto" w:fill="auto"/>
          </w:tcPr>
          <w:p w:rsidR="009B0CFA" w:rsidRPr="00E75B8A" w:rsidRDefault="0012145A" w:rsidP="00E75B8A">
            <w:pPr>
              <w:spacing w:after="120"/>
              <w:rPr>
                <w:sz w:val="22"/>
                <w:szCs w:val="22"/>
              </w:rPr>
            </w:pPr>
            <w:r w:rsidRPr="00E75B8A">
              <w:rPr>
                <w:sz w:val="22"/>
                <w:szCs w:val="22"/>
              </w:rPr>
              <w:t>Signature</w:t>
            </w:r>
          </w:p>
        </w:tc>
        <w:tc>
          <w:tcPr>
            <w:tcW w:w="6237" w:type="dxa"/>
            <w:gridSpan w:val="2"/>
            <w:shd w:val="clear" w:color="auto" w:fill="auto"/>
          </w:tcPr>
          <w:p w:rsidR="009B0CFA" w:rsidRPr="00E75B8A" w:rsidRDefault="009B0CFA" w:rsidP="00E75B8A">
            <w:pPr>
              <w:spacing w:after="120"/>
              <w:rPr>
                <w:sz w:val="22"/>
                <w:szCs w:val="22"/>
              </w:rPr>
            </w:pPr>
          </w:p>
        </w:tc>
      </w:tr>
      <w:tr w:rsidR="009B0CFA" w:rsidRPr="00E75B8A" w:rsidTr="0012145A">
        <w:trPr>
          <w:cantSplit/>
          <w:trHeight w:val="604"/>
        </w:trPr>
        <w:tc>
          <w:tcPr>
            <w:tcW w:w="3402" w:type="dxa"/>
            <w:shd w:val="clear" w:color="auto" w:fill="auto"/>
          </w:tcPr>
          <w:p w:rsidR="009B0CFA" w:rsidRPr="00E75B8A" w:rsidRDefault="009B0CFA" w:rsidP="00E75B8A">
            <w:pPr>
              <w:spacing w:after="120"/>
              <w:rPr>
                <w:sz w:val="22"/>
                <w:szCs w:val="22"/>
              </w:rPr>
            </w:pPr>
            <w:r w:rsidRPr="00E75B8A">
              <w:rPr>
                <w:sz w:val="22"/>
                <w:szCs w:val="22"/>
              </w:rPr>
              <w:t xml:space="preserve">Capacity </w:t>
            </w:r>
            <w:r w:rsidR="0012145A" w:rsidRPr="00E75B8A">
              <w:rPr>
                <w:sz w:val="22"/>
                <w:szCs w:val="22"/>
              </w:rPr>
              <w:t>in which this is signed</w:t>
            </w:r>
          </w:p>
        </w:tc>
        <w:tc>
          <w:tcPr>
            <w:tcW w:w="6237" w:type="dxa"/>
            <w:gridSpan w:val="2"/>
            <w:shd w:val="clear" w:color="auto" w:fill="auto"/>
          </w:tcPr>
          <w:p w:rsidR="009B0CFA" w:rsidRPr="00E75B8A" w:rsidRDefault="009B0CFA" w:rsidP="00E75B8A">
            <w:pPr>
              <w:spacing w:after="120"/>
              <w:rPr>
                <w:sz w:val="22"/>
                <w:szCs w:val="22"/>
              </w:rPr>
            </w:pPr>
          </w:p>
        </w:tc>
      </w:tr>
      <w:tr w:rsidR="009B0CFA" w:rsidRPr="00E75B8A" w:rsidTr="0012145A">
        <w:trPr>
          <w:cantSplit/>
          <w:trHeight w:val="319"/>
        </w:trPr>
        <w:tc>
          <w:tcPr>
            <w:tcW w:w="3402" w:type="dxa"/>
            <w:shd w:val="clear" w:color="auto" w:fill="auto"/>
          </w:tcPr>
          <w:p w:rsidR="009B0CFA" w:rsidRPr="00E75B8A" w:rsidRDefault="00E93312" w:rsidP="00E75B8A">
            <w:pPr>
              <w:spacing w:after="120"/>
              <w:rPr>
                <w:sz w:val="22"/>
                <w:szCs w:val="22"/>
              </w:rPr>
            </w:pPr>
            <w:r>
              <w:rPr>
                <w:sz w:val="22"/>
                <w:szCs w:val="22"/>
              </w:rPr>
              <w:t>Da</w:t>
            </w:r>
          </w:p>
        </w:tc>
        <w:tc>
          <w:tcPr>
            <w:tcW w:w="6237" w:type="dxa"/>
            <w:gridSpan w:val="2"/>
            <w:shd w:val="clear" w:color="auto" w:fill="auto"/>
          </w:tcPr>
          <w:p w:rsidR="009B0CFA" w:rsidRPr="00E75B8A" w:rsidRDefault="009B0CFA" w:rsidP="00E75B8A">
            <w:pPr>
              <w:spacing w:after="120"/>
              <w:rPr>
                <w:sz w:val="22"/>
                <w:szCs w:val="22"/>
              </w:rPr>
            </w:pPr>
          </w:p>
        </w:tc>
      </w:tr>
      <w:tr w:rsidR="009B0CFA" w:rsidRPr="00E75B8A" w:rsidTr="0012145A">
        <w:trPr>
          <w:cantSplit/>
          <w:trHeight w:val="286"/>
        </w:trPr>
        <w:tc>
          <w:tcPr>
            <w:tcW w:w="3402" w:type="dxa"/>
            <w:shd w:val="clear" w:color="auto" w:fill="auto"/>
          </w:tcPr>
          <w:p w:rsidR="009B0CFA" w:rsidRPr="00E75B8A" w:rsidRDefault="0012145A" w:rsidP="00E75B8A">
            <w:pPr>
              <w:spacing w:after="120"/>
              <w:rPr>
                <w:sz w:val="22"/>
                <w:szCs w:val="22"/>
              </w:rPr>
            </w:pPr>
            <w:r w:rsidRPr="00E75B8A">
              <w:rPr>
                <w:sz w:val="22"/>
                <w:szCs w:val="22"/>
              </w:rPr>
              <w:t>Email</w:t>
            </w:r>
          </w:p>
        </w:tc>
        <w:tc>
          <w:tcPr>
            <w:tcW w:w="6237" w:type="dxa"/>
            <w:gridSpan w:val="2"/>
            <w:shd w:val="clear" w:color="auto" w:fill="auto"/>
          </w:tcPr>
          <w:p w:rsidR="009B0CFA" w:rsidRPr="00E75B8A" w:rsidRDefault="009B0CFA" w:rsidP="00E75B8A">
            <w:pPr>
              <w:spacing w:after="120"/>
              <w:rPr>
                <w:sz w:val="22"/>
                <w:szCs w:val="22"/>
              </w:rPr>
            </w:pPr>
          </w:p>
        </w:tc>
      </w:tr>
      <w:tr w:rsidR="0012145A" w:rsidRPr="00E75B8A" w:rsidTr="0012145A">
        <w:trPr>
          <w:cantSplit/>
          <w:trHeight w:val="286"/>
        </w:trPr>
        <w:tc>
          <w:tcPr>
            <w:tcW w:w="3402" w:type="dxa"/>
            <w:shd w:val="clear" w:color="auto" w:fill="auto"/>
          </w:tcPr>
          <w:p w:rsidR="0012145A" w:rsidRPr="00E75B8A" w:rsidRDefault="0012145A" w:rsidP="00E75B8A">
            <w:pPr>
              <w:spacing w:after="120"/>
              <w:rPr>
                <w:sz w:val="22"/>
                <w:szCs w:val="22"/>
              </w:rPr>
            </w:pPr>
            <w:r w:rsidRPr="00E75B8A">
              <w:rPr>
                <w:sz w:val="22"/>
                <w:szCs w:val="22"/>
              </w:rPr>
              <w:t>Contact telephone number</w:t>
            </w:r>
          </w:p>
        </w:tc>
        <w:tc>
          <w:tcPr>
            <w:tcW w:w="6237" w:type="dxa"/>
            <w:gridSpan w:val="2"/>
            <w:shd w:val="clear" w:color="auto" w:fill="auto"/>
          </w:tcPr>
          <w:p w:rsidR="0012145A" w:rsidRPr="00E75B8A" w:rsidRDefault="0012145A" w:rsidP="00E75B8A">
            <w:pPr>
              <w:spacing w:after="120"/>
              <w:rPr>
                <w:sz w:val="22"/>
                <w:szCs w:val="22"/>
              </w:rPr>
            </w:pPr>
          </w:p>
        </w:tc>
      </w:tr>
    </w:tbl>
    <w:p w:rsidR="00023063" w:rsidRPr="00E80E9B" w:rsidRDefault="00023063" w:rsidP="00E75B8A">
      <w:pPr>
        <w:pStyle w:val="Heading2"/>
      </w:pPr>
      <w:r w:rsidRPr="00E80E9B">
        <w:t>Discretionary Rural Relief</w:t>
      </w:r>
    </w:p>
    <w:p w:rsidR="00023063" w:rsidRPr="00E75B8A" w:rsidRDefault="00023063" w:rsidP="00023063">
      <w:pPr>
        <w:rPr>
          <w:color w:val="000000"/>
          <w:sz w:val="22"/>
          <w:szCs w:val="22"/>
        </w:rPr>
      </w:pPr>
      <w:r w:rsidRPr="00E75B8A">
        <w:rPr>
          <w:color w:val="000000"/>
          <w:sz w:val="22"/>
          <w:szCs w:val="22"/>
        </w:rPr>
        <w:t xml:space="preserve">The Government announced in the Autumn Statement 2016 that it intends to increase mandatory rural rate relief to 100 per cent from April 2017. For the 2017/18 </w:t>
      </w:r>
      <w:proofErr w:type="gramStart"/>
      <w:r w:rsidRPr="00E75B8A">
        <w:rPr>
          <w:color w:val="000000"/>
          <w:sz w:val="22"/>
          <w:szCs w:val="22"/>
        </w:rPr>
        <w:t>year</w:t>
      </w:r>
      <w:proofErr w:type="gramEnd"/>
      <w:r w:rsidRPr="00E75B8A">
        <w:rPr>
          <w:color w:val="000000"/>
          <w:sz w:val="22"/>
          <w:szCs w:val="22"/>
        </w:rPr>
        <w:t xml:space="preserve"> this relief will be granted to eligible ratepayers as a discretionary relief and is subject to state aid de </w:t>
      </w:r>
      <w:proofErr w:type="spellStart"/>
      <w:r w:rsidRPr="00E75B8A">
        <w:rPr>
          <w:color w:val="000000"/>
          <w:sz w:val="22"/>
          <w:szCs w:val="22"/>
        </w:rPr>
        <w:t>minimis</w:t>
      </w:r>
      <w:proofErr w:type="spellEnd"/>
      <w:r w:rsidRPr="00E75B8A">
        <w:rPr>
          <w:color w:val="000000"/>
          <w:sz w:val="22"/>
          <w:szCs w:val="22"/>
        </w:rPr>
        <w:t xml:space="preserve"> levels.</w:t>
      </w:r>
    </w:p>
    <w:p w:rsidR="00023063" w:rsidRPr="00E75B8A" w:rsidRDefault="00023063" w:rsidP="00023063">
      <w:pPr>
        <w:rPr>
          <w:color w:val="000000"/>
          <w:sz w:val="22"/>
          <w:szCs w:val="22"/>
        </w:rPr>
      </w:pPr>
      <w:r w:rsidRPr="00E75B8A">
        <w:rPr>
          <w:color w:val="000000"/>
          <w:sz w:val="22"/>
          <w:szCs w:val="22"/>
        </w:rPr>
        <w:t>Awards such as this Discretionary Relief are required to comply with the EU law on State Aid.  This award shall comply with the EU law on State Aid on the basis that, including this award the ratepayer has not received more than €200,000 in total of De Minimis aid within the current financial year or the previous two financial years.  The De</w:t>
      </w:r>
      <w:r w:rsidR="00E93312">
        <w:rPr>
          <w:color w:val="000000"/>
          <w:sz w:val="22"/>
          <w:szCs w:val="22"/>
        </w:rPr>
        <w:t xml:space="preserve"> Minimis Regulations 1407/2013 were </w:t>
      </w:r>
      <w:r w:rsidRPr="00E75B8A">
        <w:rPr>
          <w:color w:val="000000"/>
          <w:sz w:val="22"/>
          <w:szCs w:val="22"/>
        </w:rPr>
        <w:t>published in the Official Journal of the European Union L352 2</w:t>
      </w:r>
      <w:r w:rsidR="00E75B8A" w:rsidRPr="00E75B8A">
        <w:rPr>
          <w:color w:val="000000"/>
          <w:sz w:val="22"/>
          <w:szCs w:val="22"/>
        </w:rPr>
        <w:t>4.12.2013)</w:t>
      </w:r>
      <w:r w:rsidR="00E93312">
        <w:rPr>
          <w:color w:val="000000"/>
          <w:sz w:val="22"/>
          <w:szCs w:val="22"/>
        </w:rPr>
        <w:t>.</w:t>
      </w:r>
      <w:r w:rsidR="00E75B8A" w:rsidRPr="00E75B8A">
        <w:rPr>
          <w:color w:val="000000"/>
          <w:sz w:val="22"/>
          <w:szCs w:val="22"/>
        </w:rPr>
        <w:t xml:space="preserve"> </w:t>
      </w:r>
    </w:p>
    <w:p w:rsidR="00023063" w:rsidRPr="00E75B8A" w:rsidRDefault="00023063" w:rsidP="00023063">
      <w:pPr>
        <w:rPr>
          <w:color w:val="000000"/>
          <w:sz w:val="22"/>
          <w:szCs w:val="22"/>
        </w:rPr>
      </w:pPr>
      <w:r w:rsidRPr="00E75B8A">
        <w:rPr>
          <w:color w:val="000000"/>
          <w:sz w:val="22"/>
          <w:szCs w:val="22"/>
        </w:rPr>
        <w:t>I declare that the above information is correct and that I have not exceeded the De Minimis threshold by accepting this Discretionary Relief.</w:t>
      </w:r>
    </w:p>
    <w:p w:rsidR="00023063" w:rsidRPr="00E75B8A" w:rsidRDefault="00023063" w:rsidP="00E75B8A">
      <w:pPr>
        <w:spacing w:after="120"/>
        <w:rPr>
          <w:color w:val="000000"/>
          <w:sz w:val="22"/>
          <w:szCs w:val="22"/>
        </w:rPr>
      </w:pPr>
      <w:r w:rsidRPr="00E75B8A">
        <w:rPr>
          <w:color w:val="000000"/>
          <w:sz w:val="22"/>
          <w:szCs w:val="22"/>
        </w:rPr>
        <w:t xml:space="preserve">Name </w:t>
      </w:r>
      <w:r w:rsidRPr="00E75B8A">
        <w:rPr>
          <w:color w:val="000000"/>
          <w:sz w:val="22"/>
          <w:szCs w:val="22"/>
        </w:rPr>
        <w:tab/>
        <w:t>..................................................................................................................................</w:t>
      </w:r>
    </w:p>
    <w:p w:rsidR="00023063" w:rsidRPr="00E75B8A" w:rsidRDefault="00023063" w:rsidP="00E75B8A">
      <w:pPr>
        <w:spacing w:after="120"/>
        <w:rPr>
          <w:color w:val="000000"/>
          <w:sz w:val="22"/>
          <w:szCs w:val="22"/>
        </w:rPr>
      </w:pPr>
      <w:r w:rsidRPr="00E75B8A">
        <w:rPr>
          <w:color w:val="000000"/>
          <w:sz w:val="22"/>
          <w:szCs w:val="22"/>
        </w:rPr>
        <w:t>Signature.................................................................................................................................</w:t>
      </w:r>
    </w:p>
    <w:p w:rsidR="00023063" w:rsidRPr="00E75B8A" w:rsidRDefault="00023063" w:rsidP="00E75B8A">
      <w:pPr>
        <w:spacing w:after="120"/>
        <w:rPr>
          <w:color w:val="000000"/>
          <w:sz w:val="22"/>
          <w:szCs w:val="22"/>
        </w:rPr>
      </w:pPr>
      <w:r w:rsidRPr="00E75B8A">
        <w:rPr>
          <w:color w:val="000000"/>
          <w:sz w:val="22"/>
          <w:szCs w:val="22"/>
        </w:rPr>
        <w:t>Position in Organisation..........................................................................................................</w:t>
      </w:r>
    </w:p>
    <w:p w:rsidR="00023063" w:rsidRPr="00E75B8A" w:rsidRDefault="00023063" w:rsidP="00E75B8A">
      <w:pPr>
        <w:spacing w:after="120"/>
        <w:rPr>
          <w:color w:val="000000"/>
          <w:sz w:val="22"/>
          <w:szCs w:val="22"/>
        </w:rPr>
      </w:pPr>
      <w:r w:rsidRPr="00E75B8A">
        <w:rPr>
          <w:color w:val="000000"/>
          <w:sz w:val="22"/>
          <w:szCs w:val="22"/>
        </w:rPr>
        <w:t>Telephone...............................................................................................................................</w:t>
      </w:r>
    </w:p>
    <w:p w:rsidR="00023063" w:rsidRPr="00E75B8A" w:rsidRDefault="00023063" w:rsidP="00E75B8A">
      <w:pPr>
        <w:spacing w:after="120"/>
        <w:rPr>
          <w:color w:val="000000"/>
          <w:sz w:val="22"/>
          <w:szCs w:val="22"/>
        </w:rPr>
      </w:pPr>
      <w:r w:rsidRPr="00E75B8A">
        <w:rPr>
          <w:color w:val="000000"/>
          <w:sz w:val="22"/>
          <w:szCs w:val="22"/>
        </w:rPr>
        <w:t>Email</w:t>
      </w:r>
      <w:r w:rsidRPr="00E75B8A">
        <w:rPr>
          <w:color w:val="000000"/>
          <w:sz w:val="22"/>
          <w:szCs w:val="22"/>
        </w:rPr>
        <w:tab/>
        <w:t>..............................................................................................................................</w:t>
      </w:r>
    </w:p>
    <w:p w:rsidR="00023063" w:rsidRPr="00E75B8A" w:rsidRDefault="00023063" w:rsidP="00023063">
      <w:pPr>
        <w:rPr>
          <w:color w:val="000000"/>
          <w:sz w:val="22"/>
          <w:szCs w:val="22"/>
        </w:rPr>
      </w:pPr>
      <w:r w:rsidRPr="00E75B8A">
        <w:rPr>
          <w:color w:val="000000"/>
          <w:sz w:val="22"/>
          <w:szCs w:val="22"/>
        </w:rPr>
        <w:t xml:space="preserve">Date </w:t>
      </w:r>
      <w:r w:rsidRPr="00E75B8A">
        <w:rPr>
          <w:color w:val="000000"/>
          <w:sz w:val="22"/>
          <w:szCs w:val="22"/>
        </w:rPr>
        <w:tab/>
        <w:t>..................................</w:t>
      </w:r>
    </w:p>
    <w:p w:rsidR="00023063" w:rsidRPr="00E75B8A" w:rsidRDefault="00023063" w:rsidP="00023063">
      <w:pPr>
        <w:rPr>
          <w:color w:val="000000"/>
          <w:sz w:val="22"/>
          <w:szCs w:val="22"/>
        </w:rPr>
      </w:pPr>
      <w:r w:rsidRPr="00E75B8A">
        <w:rPr>
          <w:color w:val="000000"/>
          <w:sz w:val="22"/>
          <w:szCs w:val="22"/>
        </w:rPr>
        <w:t>For office use only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7"/>
        <w:gridCol w:w="3828"/>
        <w:gridCol w:w="1275"/>
      </w:tblGrid>
      <w:tr w:rsidR="00023063" w:rsidRPr="00E75B8A" w:rsidTr="00E75B8A">
        <w:trPr>
          <w:trHeight w:val="567"/>
          <w:tblHeader/>
          <w:jc w:val="center"/>
        </w:trPr>
        <w:tc>
          <w:tcPr>
            <w:tcW w:w="2836" w:type="dxa"/>
            <w:shd w:val="clear" w:color="auto" w:fill="auto"/>
            <w:vAlign w:val="center"/>
          </w:tcPr>
          <w:p w:rsidR="00023063" w:rsidRPr="00E75B8A" w:rsidRDefault="00023063" w:rsidP="00E75B8A">
            <w:pPr>
              <w:spacing w:after="120"/>
              <w:rPr>
                <w:b/>
                <w:color w:val="000000"/>
                <w:sz w:val="22"/>
                <w:szCs w:val="22"/>
              </w:rPr>
            </w:pPr>
            <w:r w:rsidRPr="00E75B8A">
              <w:rPr>
                <w:b/>
                <w:color w:val="000000"/>
                <w:sz w:val="22"/>
                <w:szCs w:val="22"/>
              </w:rPr>
              <w:t>Settlement</w:t>
            </w:r>
          </w:p>
        </w:tc>
        <w:tc>
          <w:tcPr>
            <w:tcW w:w="2267" w:type="dxa"/>
            <w:shd w:val="clear" w:color="auto" w:fill="auto"/>
            <w:vAlign w:val="center"/>
          </w:tcPr>
          <w:p w:rsidR="00023063" w:rsidRPr="00E75B8A" w:rsidRDefault="00023063" w:rsidP="00E75B8A">
            <w:pPr>
              <w:spacing w:after="120"/>
              <w:rPr>
                <w:b/>
                <w:color w:val="000000"/>
                <w:sz w:val="22"/>
                <w:szCs w:val="22"/>
              </w:rPr>
            </w:pPr>
          </w:p>
        </w:tc>
        <w:tc>
          <w:tcPr>
            <w:tcW w:w="3828" w:type="dxa"/>
            <w:shd w:val="clear" w:color="auto" w:fill="auto"/>
            <w:vAlign w:val="center"/>
          </w:tcPr>
          <w:p w:rsidR="00023063" w:rsidRPr="00E75B8A" w:rsidRDefault="00023063" w:rsidP="00E75B8A">
            <w:pPr>
              <w:spacing w:after="120"/>
              <w:rPr>
                <w:b/>
                <w:color w:val="000000"/>
                <w:sz w:val="22"/>
                <w:szCs w:val="22"/>
              </w:rPr>
            </w:pPr>
            <w:r w:rsidRPr="00E75B8A">
              <w:rPr>
                <w:b/>
                <w:color w:val="000000"/>
                <w:sz w:val="22"/>
                <w:szCs w:val="22"/>
              </w:rPr>
              <w:t>Discretionary rate relief to be granted</w:t>
            </w:r>
          </w:p>
        </w:tc>
        <w:tc>
          <w:tcPr>
            <w:tcW w:w="1275" w:type="dxa"/>
            <w:shd w:val="clear" w:color="auto" w:fill="auto"/>
            <w:vAlign w:val="center"/>
          </w:tcPr>
          <w:p w:rsidR="00023063" w:rsidRPr="00E75B8A" w:rsidRDefault="00023063" w:rsidP="00E75B8A">
            <w:pPr>
              <w:spacing w:after="120"/>
              <w:rPr>
                <w:b/>
                <w:color w:val="000000"/>
                <w:sz w:val="22"/>
                <w:szCs w:val="22"/>
              </w:rPr>
            </w:pPr>
            <w:r w:rsidRPr="00E75B8A">
              <w:rPr>
                <w:b/>
                <w:color w:val="000000"/>
                <w:sz w:val="22"/>
                <w:szCs w:val="22"/>
              </w:rPr>
              <w:t>Yes/No</w:t>
            </w:r>
          </w:p>
        </w:tc>
      </w:tr>
      <w:tr w:rsidR="00023063" w:rsidRPr="00E75B8A" w:rsidTr="00E75B8A">
        <w:trPr>
          <w:trHeight w:val="567"/>
          <w:jc w:val="center"/>
        </w:trPr>
        <w:tc>
          <w:tcPr>
            <w:tcW w:w="2836"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Qualify for mandatory relief</w:t>
            </w:r>
          </w:p>
        </w:tc>
        <w:tc>
          <w:tcPr>
            <w:tcW w:w="2267"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Yes/No</w:t>
            </w:r>
          </w:p>
        </w:tc>
        <w:tc>
          <w:tcPr>
            <w:tcW w:w="3828"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Form checked by and date</w:t>
            </w:r>
          </w:p>
        </w:tc>
        <w:tc>
          <w:tcPr>
            <w:tcW w:w="1275" w:type="dxa"/>
            <w:shd w:val="clear" w:color="auto" w:fill="auto"/>
            <w:vAlign w:val="center"/>
          </w:tcPr>
          <w:p w:rsidR="00023063" w:rsidRPr="00E75B8A" w:rsidRDefault="00023063" w:rsidP="00E75B8A">
            <w:pPr>
              <w:spacing w:after="120"/>
              <w:rPr>
                <w:color w:val="000000"/>
                <w:sz w:val="22"/>
                <w:szCs w:val="22"/>
              </w:rPr>
            </w:pPr>
          </w:p>
        </w:tc>
      </w:tr>
      <w:tr w:rsidR="00023063" w:rsidRPr="00E75B8A" w:rsidTr="00E75B8A">
        <w:trPr>
          <w:trHeight w:val="567"/>
          <w:jc w:val="center"/>
        </w:trPr>
        <w:tc>
          <w:tcPr>
            <w:tcW w:w="2836"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Client Officer</w:t>
            </w:r>
          </w:p>
        </w:tc>
        <w:tc>
          <w:tcPr>
            <w:tcW w:w="2267" w:type="dxa"/>
            <w:shd w:val="clear" w:color="auto" w:fill="auto"/>
            <w:vAlign w:val="center"/>
          </w:tcPr>
          <w:p w:rsidR="00023063" w:rsidRPr="00E75B8A" w:rsidRDefault="00023063" w:rsidP="00E75B8A">
            <w:pPr>
              <w:spacing w:after="120"/>
              <w:rPr>
                <w:color w:val="000000"/>
                <w:sz w:val="22"/>
                <w:szCs w:val="22"/>
              </w:rPr>
            </w:pPr>
          </w:p>
        </w:tc>
        <w:tc>
          <w:tcPr>
            <w:tcW w:w="3828"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Date</w:t>
            </w:r>
          </w:p>
        </w:tc>
        <w:tc>
          <w:tcPr>
            <w:tcW w:w="1275" w:type="dxa"/>
            <w:shd w:val="clear" w:color="auto" w:fill="auto"/>
            <w:vAlign w:val="center"/>
          </w:tcPr>
          <w:p w:rsidR="00023063" w:rsidRPr="00E75B8A" w:rsidRDefault="00023063" w:rsidP="00E75B8A">
            <w:pPr>
              <w:spacing w:after="120"/>
              <w:rPr>
                <w:color w:val="000000"/>
                <w:sz w:val="22"/>
                <w:szCs w:val="22"/>
              </w:rPr>
            </w:pPr>
          </w:p>
        </w:tc>
      </w:tr>
      <w:tr w:rsidR="00023063" w:rsidRPr="00E75B8A" w:rsidTr="00E75B8A">
        <w:trPr>
          <w:trHeight w:val="567"/>
          <w:jc w:val="center"/>
        </w:trPr>
        <w:tc>
          <w:tcPr>
            <w:tcW w:w="2836"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 xml:space="preserve">Group Manager </w:t>
            </w:r>
          </w:p>
        </w:tc>
        <w:tc>
          <w:tcPr>
            <w:tcW w:w="2267" w:type="dxa"/>
            <w:shd w:val="clear" w:color="auto" w:fill="auto"/>
            <w:vAlign w:val="center"/>
          </w:tcPr>
          <w:p w:rsidR="00023063" w:rsidRPr="00E75B8A" w:rsidRDefault="00023063" w:rsidP="00E75B8A">
            <w:pPr>
              <w:spacing w:after="120"/>
              <w:rPr>
                <w:color w:val="000000"/>
                <w:sz w:val="22"/>
                <w:szCs w:val="22"/>
              </w:rPr>
            </w:pPr>
          </w:p>
        </w:tc>
        <w:tc>
          <w:tcPr>
            <w:tcW w:w="3828" w:type="dxa"/>
            <w:shd w:val="clear" w:color="auto" w:fill="auto"/>
            <w:vAlign w:val="center"/>
          </w:tcPr>
          <w:p w:rsidR="00023063" w:rsidRPr="00E75B8A" w:rsidRDefault="00023063" w:rsidP="00E75B8A">
            <w:pPr>
              <w:spacing w:after="120"/>
              <w:rPr>
                <w:color w:val="000000"/>
                <w:sz w:val="22"/>
                <w:szCs w:val="22"/>
              </w:rPr>
            </w:pPr>
            <w:r w:rsidRPr="00E75B8A">
              <w:rPr>
                <w:color w:val="000000"/>
                <w:sz w:val="22"/>
                <w:szCs w:val="22"/>
              </w:rPr>
              <w:t>Date</w:t>
            </w:r>
          </w:p>
        </w:tc>
        <w:tc>
          <w:tcPr>
            <w:tcW w:w="1275" w:type="dxa"/>
            <w:shd w:val="clear" w:color="auto" w:fill="auto"/>
            <w:vAlign w:val="center"/>
          </w:tcPr>
          <w:p w:rsidR="00023063" w:rsidRPr="00E75B8A" w:rsidRDefault="00023063" w:rsidP="00E75B8A">
            <w:pPr>
              <w:spacing w:after="120"/>
              <w:rPr>
                <w:color w:val="000000"/>
                <w:sz w:val="22"/>
                <w:szCs w:val="22"/>
              </w:rPr>
            </w:pPr>
          </w:p>
        </w:tc>
      </w:tr>
    </w:tbl>
    <w:p w:rsidR="0070653E" w:rsidRPr="00E75B8A" w:rsidRDefault="0070653E" w:rsidP="00F511D2">
      <w:pPr>
        <w:pStyle w:val="Heading2"/>
        <w:rPr>
          <w:color w:val="000000"/>
          <w:sz w:val="22"/>
          <w:szCs w:val="22"/>
        </w:rPr>
      </w:pPr>
    </w:p>
    <w:sectPr w:rsidR="0070653E" w:rsidRPr="00E75B8A" w:rsidSect="00F511D2">
      <w:footerReference w:type="default" r:id="rId8"/>
      <w:headerReference w:type="first" r:id="rId9"/>
      <w:footerReference w:type="first" r:id="rId10"/>
      <w:pgSz w:w="11906" w:h="16838" w:code="9"/>
      <w:pgMar w:top="851"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54" w:rsidRDefault="00D44C54" w:rsidP="00650A31">
      <w:r>
        <w:separator/>
      </w:r>
    </w:p>
    <w:p w:rsidR="00D44C54" w:rsidRDefault="00D44C54" w:rsidP="00650A31"/>
  </w:endnote>
  <w:endnote w:type="continuationSeparator" w:id="0">
    <w:p w:rsidR="00D44C54" w:rsidRDefault="00D44C54" w:rsidP="00650A31">
      <w:r>
        <w:continuationSeparator/>
      </w:r>
    </w:p>
    <w:p w:rsidR="00D44C54" w:rsidRDefault="00D44C54"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77" w:rsidRPr="00573FDC" w:rsidRDefault="00690577" w:rsidP="00A91D04">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EC248C">
      <w:rPr>
        <w:noProof/>
      </w:rPr>
      <w:t>3</w:t>
    </w:r>
    <w:r w:rsidRPr="00573FDC">
      <w:fldChar w:fldCharType="end"/>
    </w:r>
    <w:r w:rsidRPr="00573FDC">
      <w:t xml:space="preserve"> of </w:t>
    </w:r>
    <w:fldSimple w:instr=" NUMPAGES ">
      <w:r w:rsidR="00EC248C">
        <w:rPr>
          <w:noProof/>
        </w:rPr>
        <w:t>3</w:t>
      </w:r>
    </w:fldSimple>
    <w:r w:rsidRPr="00573FDC">
      <w:tab/>
      <w:t xml:space="preserve">                                      </w:t>
    </w:r>
    <w:hyperlink r:id="rId1" w:history="1">
      <w:r w:rsidRPr="00573FDC">
        <w:rPr>
          <w:rStyle w:val="Hyperlink"/>
          <w:color w:val="auto"/>
          <w:szCs w:val="22"/>
          <w:u w:val="none"/>
        </w:rPr>
        <w:t>www.fdean.gov.uk</w:t>
      </w:r>
    </w:hyperlink>
  </w:p>
  <w:p w:rsidR="00690577" w:rsidRPr="00573FDC" w:rsidRDefault="00690577" w:rsidP="00A91D04">
    <w:pPr>
      <w:pStyle w:val="Footer"/>
      <w:spacing w:before="0" w:after="120"/>
    </w:pPr>
    <w:r w:rsidRPr="00573FDC">
      <w:fldChar w:fldCharType="begin"/>
    </w:r>
    <w:r w:rsidRPr="00573FDC">
      <w:instrText xml:space="preserve"> DATE \@ "dd MMMM yyyy" </w:instrText>
    </w:r>
    <w:r w:rsidRPr="00573FDC">
      <w:fldChar w:fldCharType="separate"/>
    </w:r>
    <w:r w:rsidR="007D4630">
      <w:rPr>
        <w:noProof/>
      </w:rPr>
      <w:t>22 December 2020</w:t>
    </w:r>
    <w:r w:rsidRPr="00573FD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77" w:rsidRPr="00573FDC" w:rsidRDefault="00690577" w:rsidP="003D55CE">
    <w:pPr>
      <w:pStyle w:val="Footer"/>
      <w:spacing w:before="0" w:after="120"/>
    </w:pPr>
  </w:p>
  <w:p w:rsidR="00690577" w:rsidRPr="00573FDC" w:rsidRDefault="00690577" w:rsidP="003D55CE">
    <w:pPr>
      <w:pStyle w:val="Footer"/>
      <w:spacing w:before="0" w:after="120"/>
    </w:pPr>
    <w:r w:rsidRPr="00573FDC">
      <w:t>Forest of Dean District Council</w:t>
    </w:r>
    <w:r w:rsidRPr="00573FDC">
      <w:tab/>
      <w:t xml:space="preserve">                 Page </w:t>
    </w:r>
    <w:r w:rsidRPr="00573FDC">
      <w:fldChar w:fldCharType="begin"/>
    </w:r>
    <w:r w:rsidRPr="00573FDC">
      <w:instrText xml:space="preserve"> PAGE </w:instrText>
    </w:r>
    <w:r w:rsidRPr="00573FDC">
      <w:fldChar w:fldCharType="separate"/>
    </w:r>
    <w:r w:rsidR="00E93312">
      <w:rPr>
        <w:noProof/>
      </w:rPr>
      <w:t>1</w:t>
    </w:r>
    <w:r w:rsidRPr="00573FDC">
      <w:fldChar w:fldCharType="end"/>
    </w:r>
    <w:r w:rsidRPr="00573FDC">
      <w:t xml:space="preserve"> of </w:t>
    </w:r>
    <w:fldSimple w:instr=" NUMPAGES ">
      <w:r w:rsidR="00E93312">
        <w:rPr>
          <w:noProof/>
        </w:rPr>
        <w:t>3</w:t>
      </w:r>
    </w:fldSimple>
    <w:r w:rsidRPr="00573FDC">
      <w:tab/>
      <w:t xml:space="preserve">                                      </w:t>
    </w:r>
    <w:hyperlink r:id="rId1" w:history="1">
      <w:r w:rsidRPr="00573FDC">
        <w:rPr>
          <w:rStyle w:val="Hyperlink"/>
          <w:color w:val="auto"/>
          <w:szCs w:val="22"/>
          <w:u w:val="none"/>
        </w:rPr>
        <w:t>www.fdean.gov.uk</w:t>
      </w:r>
    </w:hyperlink>
  </w:p>
  <w:p w:rsidR="00690577" w:rsidRPr="00573FDC" w:rsidRDefault="00690577" w:rsidP="003D55CE">
    <w:pPr>
      <w:pStyle w:val="Footer"/>
      <w:spacing w:before="0" w:after="120"/>
    </w:pPr>
    <w:r w:rsidRPr="00573FDC">
      <w:fldChar w:fldCharType="begin"/>
    </w:r>
    <w:r w:rsidRPr="00573FDC">
      <w:instrText xml:space="preserve"> DATE \@ "dd MMMM yyyy" </w:instrText>
    </w:r>
    <w:r w:rsidRPr="00573FDC">
      <w:fldChar w:fldCharType="separate"/>
    </w:r>
    <w:r w:rsidR="007D4630">
      <w:rPr>
        <w:noProof/>
      </w:rPr>
      <w:t>22 December 2020</w:t>
    </w:r>
    <w:r w:rsidRPr="00573F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54" w:rsidRDefault="00D44C54" w:rsidP="00650A31">
      <w:r>
        <w:separator/>
      </w:r>
    </w:p>
    <w:p w:rsidR="00D44C54" w:rsidRDefault="00D44C54" w:rsidP="00650A31"/>
  </w:footnote>
  <w:footnote w:type="continuationSeparator" w:id="0">
    <w:p w:rsidR="00D44C54" w:rsidRDefault="00D44C54" w:rsidP="00650A31">
      <w:r>
        <w:continuationSeparator/>
      </w:r>
    </w:p>
    <w:p w:rsidR="00D44C54" w:rsidRDefault="00D44C54"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77" w:rsidRDefault="00690577"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1D667DAC" wp14:editId="7FEFE222">
              <wp:simplePos x="0" y="0"/>
              <wp:positionH relativeFrom="column">
                <wp:posOffset>4686300</wp:posOffset>
              </wp:positionH>
              <wp:positionV relativeFrom="paragraph">
                <wp:posOffset>179705</wp:posOffset>
              </wp:positionV>
              <wp:extent cx="1424305" cy="452755"/>
              <wp:effectExtent l="0" t="0" r="4445" b="4445"/>
              <wp:wrapNone/>
              <wp:docPr id="2" name="Rounded Rectangle 2"/>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577" w:rsidRPr="003D55CE" w:rsidRDefault="00D44C54" w:rsidP="003D55CE">
                          <w:pPr>
                            <w:jc w:val="center"/>
                            <w:rPr>
                              <w:color w:val="FFFFFF" w:themeColor="background1"/>
                            </w:rPr>
                          </w:pPr>
                          <w:hyperlink r:id="rId1" w:history="1">
                            <w:r w:rsidR="00690577" w:rsidRPr="003D55CE">
                              <w:rPr>
                                <w:rStyle w:val="Hyperlink"/>
                                <w:color w:val="FFFFFF" w:themeColor="background1"/>
                                <w:u w:val="none"/>
                              </w:rPr>
                              <w:t>www.fdean.gov.uk</w:t>
                            </w:r>
                          </w:hyperlink>
                        </w:p>
                        <w:p w:rsidR="00690577" w:rsidRDefault="00690577"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67DAC" id="Rounded Rectangle 2" o:spid="_x0000_s1027"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8pAIAAJ0FAAAOAAAAZHJzL2Uyb0RvYy54bWysVEtv2zAMvg/YfxB0X+14SbsGdYqgRYcB&#10;RRu0HXpWZDk2IIuapMTOfv1I+dGuK3YYloNCiR8/Pkzy4rJrNDso52swOZ+dpJwpI6GozS7n359u&#10;Pn3hzAdhCqHBqJwfleeXq48fLlq7VBlUoAvlGJIYv2xtzqsQ7DJJvKxUI/wJWGVQWYJrRMCr2yWF&#10;Ey2yNzrJ0vQ0acEV1oFU3uPrda/kq8hflkqG+7L0KjCdc4wtxNPFc0tnsroQy50TtqrlEIb4hyga&#10;URt0OlFdiyDY3tV/UDW1dOChDCcSmgTKspYq5oDZzNI32TxWwqqYCxbH26lM/v/RyrvDxrG6yHnG&#10;mRENfqIH2JtCFewBiyfMTiuWUZla65eIfrQbN9w8ipRzV7qG/jEb1sXSHqfSqi4wiY+zeTb/nC44&#10;k6ibL7KzxYJIkxdr63z4qqBhJOTcURQUQiyrONz60ONHHHn0oOviptY6Xtxue6UdOwj61unp6fx8&#10;cPEbTBsCGyCznpFeEkqvTyhK4agV4bR5UCXWB1PIYiSxM9XkR0ipTJj1qkoUqne/SPE3eqdeJouY&#10;biQk5hL9T9wDwYjsSUbuPsoBT6YqNvZknP4tsN54soiewYTJuKkNuPcINGY1eO7xY5H60lCVQrft&#10;EELiFoojNpKDfsK8lTc1fsdb4cNGOBwpHD5cE+Eej1JDm3MYJM4qcD/feyc8djpqOWtxRHPuf+yF&#10;U5zpbwZn4Hw2n9NMx8t8cZbhxb3WbF9rzL65AuyMGS4kK6NI+KBHsXTQPOM2WZNXVAkj0XfOZXDj&#10;5Sr0qwP3kVTrdYThHFsRbs2jlUROBaYWfeqehbNDMwccgzsYx1ks37RzjyVLA+t9gLKOvf5S16H0&#10;uANiDw37ipbM63tEvWzV1S8AAAD//wMAUEsDBBQABgAIAAAAIQBV0i4c3QAAAAkBAAAPAAAAZHJz&#10;L2Rvd25yZXYueG1sTI/NTsMwEITvSLyDtUjcqNNUhDTEqRCIn0MvpDyAHZs4wl5HsdOEt2c5wW1G&#10;O5r9pj6s3rGzmeIQUMB2kwEz2AU9YC/g4/R8UwKLSaKWLqAR8G0iHJrLi1pWOiz4bs5t6hmVYKyk&#10;AJvSWHEeO2u8jJswGqTbZ5i8TGSnnutJLlTuHc+zrOBeDkgfrBzNozXdVzt7Ae3Jzmp12/xJHV/j&#10;y9KFW+XehLi+Wh/ugSWzpr8w/OITOjTEpMKMOjIn4G5X0pYkIC93wCiwL3ISisS+AN7U/P+C5gcA&#10;AP//AwBQSwECLQAUAAYACAAAACEAtoM4kv4AAADhAQAAEwAAAAAAAAAAAAAAAAAAAAAAW0NvbnRl&#10;bnRfVHlwZXNdLnhtbFBLAQItABQABgAIAAAAIQA4/SH/1gAAAJQBAAALAAAAAAAAAAAAAAAAAC8B&#10;AABfcmVscy8ucmVsc1BLAQItABQABgAIAAAAIQCugUu8pAIAAJ0FAAAOAAAAAAAAAAAAAAAAAC4C&#10;AABkcnMvZTJvRG9jLnhtbFBLAQItABQABgAIAAAAIQBV0i4c3QAAAAkBAAAPAAAAAAAAAAAAAAAA&#10;AP4EAABkcnMvZG93bnJldi54bWxQSwUGAAAAAAQABADzAAAACAYAAAAA&#10;" fillcolor="#006649" stroked="f" strokeweight="2pt">
              <v:textbox>
                <w:txbxContent>
                  <w:p w:rsidR="00690577" w:rsidRPr="003D55CE" w:rsidRDefault="00D44C54" w:rsidP="003D55CE">
                    <w:pPr>
                      <w:jc w:val="center"/>
                      <w:rPr>
                        <w:color w:val="FFFFFF" w:themeColor="background1"/>
                      </w:rPr>
                    </w:pPr>
                    <w:hyperlink r:id="rId2" w:history="1">
                      <w:r w:rsidR="00690577" w:rsidRPr="003D55CE">
                        <w:rPr>
                          <w:rStyle w:val="Hyperlink"/>
                          <w:color w:val="FFFFFF" w:themeColor="background1"/>
                          <w:u w:val="none"/>
                        </w:rPr>
                        <w:t>www.fdean.gov.uk</w:t>
                      </w:r>
                    </w:hyperlink>
                  </w:p>
                  <w:p w:rsidR="00690577" w:rsidRDefault="00690577" w:rsidP="003D55CE">
                    <w:pPr>
                      <w:jc w:val="center"/>
                    </w:pPr>
                  </w:p>
                </w:txbxContent>
              </v:textbox>
            </v:roundrect>
          </w:pict>
        </mc:Fallback>
      </mc:AlternateContent>
    </w:r>
    <w:r w:rsidR="00E21732">
      <w:rPr>
        <w:noProof/>
      </w:rPr>
      <w:drawing>
        <wp:inline distT="0" distB="0" distL="0" distR="0" wp14:anchorId="30C32A76" wp14:editId="4A40D14D">
          <wp:extent cx="2136057" cy="556591"/>
          <wp:effectExtent l="0" t="0" r="0" b="0"/>
          <wp:docPr id="5" name="Picture 5" title="Forest of De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a logo.png"/>
                  <pic:cNvPicPr/>
                </pic:nvPicPr>
                <pic:blipFill rotWithShape="1">
                  <a:blip r:embed="rId3">
                    <a:extLst>
                      <a:ext uri="{28A0092B-C50C-407E-A947-70E740481C1C}">
                        <a14:useLocalDpi xmlns:a14="http://schemas.microsoft.com/office/drawing/2010/main" val="0"/>
                      </a:ext>
                    </a:extLst>
                  </a:blip>
                  <a:srcRect b="48905"/>
                  <a:stretch/>
                </pic:blipFill>
                <pic:spPr bwMode="auto">
                  <a:xfrm>
                    <a:off x="0" y="0"/>
                    <a:ext cx="2139881" cy="557587"/>
                  </a:xfrm>
                  <a:prstGeom prst="rect">
                    <a:avLst/>
                  </a:prstGeom>
                  <a:ln>
                    <a:noFill/>
                  </a:ln>
                  <a:extLst>
                    <a:ext uri="{53640926-AAD7-44D8-BBD7-CCE9431645EC}">
                      <a14:shadowObscured xmlns:a14="http://schemas.microsoft.com/office/drawing/2010/main"/>
                    </a:ext>
                  </a:extLst>
                </pic:spPr>
              </pic:pic>
            </a:graphicData>
          </a:graphic>
        </wp:inline>
      </w:drawing>
    </w:r>
  </w:p>
  <w:p w:rsidR="00E21732" w:rsidRDefault="00E21732" w:rsidP="003D55CE">
    <w:pPr>
      <w:pStyle w:val="Header"/>
      <w:tabs>
        <w:tab w:val="left" w:pos="3546"/>
      </w:tabs>
      <w:spacing w:before="0"/>
    </w:pPr>
  </w:p>
  <w:p w:rsidR="00E21732" w:rsidRPr="003D55CE" w:rsidRDefault="00E21732" w:rsidP="003D55CE">
    <w:pPr>
      <w:pStyle w:val="Header"/>
      <w:tabs>
        <w:tab w:val="left" w:pos="3546"/>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E9A"/>
    <w:multiLevelType w:val="hybridMultilevel"/>
    <w:tmpl w:val="245887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116DE"/>
    <w:multiLevelType w:val="hybridMultilevel"/>
    <w:tmpl w:val="EA30C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D3725"/>
    <w:multiLevelType w:val="hybridMultilevel"/>
    <w:tmpl w:val="AF9A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8764A"/>
    <w:multiLevelType w:val="hybridMultilevel"/>
    <w:tmpl w:val="A804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4646E8"/>
    <w:multiLevelType w:val="hybridMultilevel"/>
    <w:tmpl w:val="E792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CE"/>
    <w:rsid w:val="00007F0C"/>
    <w:rsid w:val="00013D60"/>
    <w:rsid w:val="00023063"/>
    <w:rsid w:val="0003634B"/>
    <w:rsid w:val="000411CB"/>
    <w:rsid w:val="00063D94"/>
    <w:rsid w:val="000A4E80"/>
    <w:rsid w:val="000C27EF"/>
    <w:rsid w:val="000C6170"/>
    <w:rsid w:val="000E5481"/>
    <w:rsid w:val="00112E91"/>
    <w:rsid w:val="0012145A"/>
    <w:rsid w:val="001A2AA4"/>
    <w:rsid w:val="001A35CA"/>
    <w:rsid w:val="001B20E2"/>
    <w:rsid w:val="001C3A65"/>
    <w:rsid w:val="001D42B3"/>
    <w:rsid w:val="001F5748"/>
    <w:rsid w:val="00204AE7"/>
    <w:rsid w:val="00210A17"/>
    <w:rsid w:val="00215300"/>
    <w:rsid w:val="00231102"/>
    <w:rsid w:val="002368D9"/>
    <w:rsid w:val="0024415E"/>
    <w:rsid w:val="0027717D"/>
    <w:rsid w:val="00280605"/>
    <w:rsid w:val="00292DFE"/>
    <w:rsid w:val="002A7DCF"/>
    <w:rsid w:val="002C0C53"/>
    <w:rsid w:val="002D4A0D"/>
    <w:rsid w:val="00335C68"/>
    <w:rsid w:val="00352F93"/>
    <w:rsid w:val="00356B24"/>
    <w:rsid w:val="00371583"/>
    <w:rsid w:val="00376A7C"/>
    <w:rsid w:val="003A6ECB"/>
    <w:rsid w:val="003B4ADC"/>
    <w:rsid w:val="003D55CE"/>
    <w:rsid w:val="003E476A"/>
    <w:rsid w:val="003E7E93"/>
    <w:rsid w:val="00410B20"/>
    <w:rsid w:val="00411C27"/>
    <w:rsid w:val="004228EF"/>
    <w:rsid w:val="0042522F"/>
    <w:rsid w:val="00450CBA"/>
    <w:rsid w:val="0046301D"/>
    <w:rsid w:val="00495FF1"/>
    <w:rsid w:val="004D6E3E"/>
    <w:rsid w:val="005034A1"/>
    <w:rsid w:val="005120BA"/>
    <w:rsid w:val="00550B4C"/>
    <w:rsid w:val="0055543A"/>
    <w:rsid w:val="00564549"/>
    <w:rsid w:val="00573FDC"/>
    <w:rsid w:val="005D0B64"/>
    <w:rsid w:val="005E16C9"/>
    <w:rsid w:val="00613D95"/>
    <w:rsid w:val="006338C6"/>
    <w:rsid w:val="00650A31"/>
    <w:rsid w:val="0067193E"/>
    <w:rsid w:val="006762EF"/>
    <w:rsid w:val="0067720B"/>
    <w:rsid w:val="00681DD1"/>
    <w:rsid w:val="00690577"/>
    <w:rsid w:val="006A3E7E"/>
    <w:rsid w:val="006B389B"/>
    <w:rsid w:val="006C147E"/>
    <w:rsid w:val="006F40A7"/>
    <w:rsid w:val="0070653E"/>
    <w:rsid w:val="00730387"/>
    <w:rsid w:val="0073465D"/>
    <w:rsid w:val="00785D6F"/>
    <w:rsid w:val="00797FD4"/>
    <w:rsid w:val="007B52E5"/>
    <w:rsid w:val="007B5E5C"/>
    <w:rsid w:val="007C08A8"/>
    <w:rsid w:val="007C3412"/>
    <w:rsid w:val="007D3C6C"/>
    <w:rsid w:val="007D4630"/>
    <w:rsid w:val="007D58D9"/>
    <w:rsid w:val="007E51EC"/>
    <w:rsid w:val="008038DD"/>
    <w:rsid w:val="00804DDD"/>
    <w:rsid w:val="00811D96"/>
    <w:rsid w:val="00815516"/>
    <w:rsid w:val="00815710"/>
    <w:rsid w:val="008609CB"/>
    <w:rsid w:val="00872F0C"/>
    <w:rsid w:val="008A6077"/>
    <w:rsid w:val="008F2E4C"/>
    <w:rsid w:val="00902BAE"/>
    <w:rsid w:val="00905FF1"/>
    <w:rsid w:val="00954AC5"/>
    <w:rsid w:val="009A22D8"/>
    <w:rsid w:val="009B0CFA"/>
    <w:rsid w:val="009F10C1"/>
    <w:rsid w:val="009F3298"/>
    <w:rsid w:val="00A60B1F"/>
    <w:rsid w:val="00A63418"/>
    <w:rsid w:val="00A80510"/>
    <w:rsid w:val="00A91D04"/>
    <w:rsid w:val="00B01F12"/>
    <w:rsid w:val="00B17DF2"/>
    <w:rsid w:val="00B21CFC"/>
    <w:rsid w:val="00B43862"/>
    <w:rsid w:val="00B52FEC"/>
    <w:rsid w:val="00B62BAC"/>
    <w:rsid w:val="00B65ABC"/>
    <w:rsid w:val="00B82E5B"/>
    <w:rsid w:val="00B878AF"/>
    <w:rsid w:val="00B92FB0"/>
    <w:rsid w:val="00BB3A8F"/>
    <w:rsid w:val="00BC25FF"/>
    <w:rsid w:val="00BC43A3"/>
    <w:rsid w:val="00C11A64"/>
    <w:rsid w:val="00C2708D"/>
    <w:rsid w:val="00C508A3"/>
    <w:rsid w:val="00C636CE"/>
    <w:rsid w:val="00C70F3A"/>
    <w:rsid w:val="00C87086"/>
    <w:rsid w:val="00C90178"/>
    <w:rsid w:val="00CB78C2"/>
    <w:rsid w:val="00CC23F5"/>
    <w:rsid w:val="00D024B1"/>
    <w:rsid w:val="00D11214"/>
    <w:rsid w:val="00D1241D"/>
    <w:rsid w:val="00D24988"/>
    <w:rsid w:val="00D44C54"/>
    <w:rsid w:val="00D75722"/>
    <w:rsid w:val="00D85D1E"/>
    <w:rsid w:val="00D90826"/>
    <w:rsid w:val="00D967BB"/>
    <w:rsid w:val="00DC442F"/>
    <w:rsid w:val="00DE3483"/>
    <w:rsid w:val="00E07BEF"/>
    <w:rsid w:val="00E21732"/>
    <w:rsid w:val="00E233AD"/>
    <w:rsid w:val="00E239B5"/>
    <w:rsid w:val="00E75B8A"/>
    <w:rsid w:val="00E76203"/>
    <w:rsid w:val="00E91384"/>
    <w:rsid w:val="00E93312"/>
    <w:rsid w:val="00EA4D28"/>
    <w:rsid w:val="00EB228F"/>
    <w:rsid w:val="00EC248C"/>
    <w:rsid w:val="00ED0F43"/>
    <w:rsid w:val="00EE10AF"/>
    <w:rsid w:val="00EF4032"/>
    <w:rsid w:val="00EF58B2"/>
    <w:rsid w:val="00F2633E"/>
    <w:rsid w:val="00F37DFC"/>
    <w:rsid w:val="00F41B1C"/>
    <w:rsid w:val="00F511D2"/>
    <w:rsid w:val="00F639D6"/>
    <w:rsid w:val="00F677CA"/>
    <w:rsid w:val="00F82A64"/>
    <w:rsid w:val="00F90558"/>
    <w:rsid w:val="00FB0DC1"/>
    <w:rsid w:val="00FB300C"/>
    <w:rsid w:val="00FC6645"/>
    <w:rsid w:val="00FD1122"/>
    <w:rsid w:val="00FD1FE4"/>
    <w:rsid w:val="00FD5962"/>
    <w:rsid w:val="00FF0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2C85C68B"/>
  <w15:docId w15:val="{6A5B40ED-FCD1-44EF-87D0-6AA89D82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650A31"/>
    <w:pPr>
      <w:keepNext/>
      <w:spacing w:before="360" w:after="360"/>
      <w:outlineLvl w:val="0"/>
    </w:pPr>
    <w:rPr>
      <w:b/>
      <w:bCs/>
      <w:color w:val="033825"/>
      <w:kern w:val="32"/>
      <w:sz w:val="36"/>
      <w:szCs w:val="32"/>
    </w:rPr>
  </w:style>
  <w:style w:type="paragraph" w:styleId="Heading2">
    <w:name w:val="heading 2"/>
    <w:basedOn w:val="Normal"/>
    <w:next w:val="Normal"/>
    <w:qFormat/>
    <w:rsid w:val="00573FDC"/>
    <w:pPr>
      <w:keepNext/>
      <w:spacing w:before="360"/>
      <w:outlineLvl w:val="1"/>
    </w:pPr>
    <w:rPr>
      <w:b/>
      <w:bCs/>
      <w:iCs/>
      <w:color w:val="006649"/>
      <w:sz w:val="28"/>
      <w:szCs w:val="28"/>
    </w:r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paragraph" w:styleId="ListParagraph">
    <w:name w:val="List Paragraph"/>
    <w:basedOn w:val="Normal"/>
    <w:uiPriority w:val="34"/>
    <w:qFormat/>
    <w:rsid w:val="0001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dean.gov.uk" TargetMode="External"/><Relationship Id="rId1" Type="http://schemas.openxmlformats.org/officeDocument/2006/relationships/hyperlink" Target="http://www.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D4D7-6E46-4138-A9E2-5FAC0C66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4196</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rate relief form</dc:title>
  <dc:subject>Add subject</dc:subject>
  <dc:creator>Jason Bennett</dc:creator>
  <cp:keywords>Add keywords</cp:keywords>
  <cp:lastModifiedBy>Morwenna Rowlands</cp:lastModifiedBy>
  <cp:revision>4</cp:revision>
  <cp:lastPrinted>2017-04-12T11:07:00Z</cp:lastPrinted>
  <dcterms:created xsi:type="dcterms:W3CDTF">2020-12-22T08:02:00Z</dcterms:created>
  <dcterms:modified xsi:type="dcterms:W3CDTF">2020-12-22T08:08:00Z</dcterms:modified>
</cp:coreProperties>
</file>